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C3B" w:rsidRDefault="00AF0EC4">
      <w:pPr>
        <w:spacing w:line="223" w:lineRule="auto"/>
        <w:ind w:left="4880"/>
        <w:jc w:val="right"/>
        <w:rPr>
          <w:sz w:val="20"/>
          <w:szCs w:val="20"/>
        </w:rPr>
      </w:pPr>
      <w:r>
        <w:rPr>
          <w:rFonts w:ascii="Helvetica" w:eastAsia="Helvetica" w:hAnsi="Helvetica" w:cs="Helvetica"/>
          <w:b/>
          <w:bCs/>
          <w:sz w:val="23"/>
          <w:szCs w:val="23"/>
        </w:rPr>
        <w:t>NATIONAL AGRICULTURAL COOPERATIVE MARKETING FEDERATION OF INDIA LTD.</w:t>
      </w:r>
    </w:p>
    <w:p w:rsidR="005F6C3B" w:rsidRDefault="00354326">
      <w:pPr>
        <w:spacing w:line="20" w:lineRule="exact"/>
        <w:rPr>
          <w:sz w:val="24"/>
          <w:szCs w:val="24"/>
        </w:rPr>
      </w:pPr>
      <w:r>
        <w:rPr>
          <w:noProof/>
          <w:sz w:val="24"/>
          <w:szCs w:val="24"/>
          <w:lang w:bidi="hi-IN"/>
        </w:rPr>
        <w:drawing>
          <wp:anchor distT="0" distB="0" distL="114300" distR="114300" simplePos="0" relativeHeight="251653632" behindDoc="1" locked="0" layoutInCell="0" allowOverlap="1">
            <wp:simplePos x="0" y="0"/>
            <wp:positionH relativeFrom="column">
              <wp:posOffset>332105</wp:posOffset>
            </wp:positionH>
            <wp:positionV relativeFrom="paragraph">
              <wp:posOffset>-273050</wp:posOffset>
            </wp:positionV>
            <wp:extent cx="1885315" cy="789305"/>
            <wp:effectExtent l="19050" t="0" r="635"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885315" cy="789305"/>
                    </a:xfrm>
                    <a:prstGeom prst="rect">
                      <a:avLst/>
                    </a:prstGeom>
                    <a:noFill/>
                    <a:ln w="9525">
                      <a:noFill/>
                      <a:miter lim="800000"/>
                      <a:headEnd/>
                      <a:tailEnd/>
                    </a:ln>
                  </pic:spPr>
                </pic:pic>
              </a:graphicData>
            </a:graphic>
          </wp:anchor>
        </w:drawing>
      </w:r>
    </w:p>
    <w:p w:rsidR="005F6C3B" w:rsidRDefault="005F6C3B">
      <w:pPr>
        <w:spacing w:line="26" w:lineRule="exact"/>
        <w:rPr>
          <w:sz w:val="24"/>
          <w:szCs w:val="24"/>
        </w:rPr>
      </w:pPr>
    </w:p>
    <w:p w:rsidR="005F6C3B" w:rsidRDefault="00AF0EC4">
      <w:pPr>
        <w:spacing w:line="230" w:lineRule="auto"/>
        <w:ind w:left="5260"/>
        <w:jc w:val="right"/>
        <w:rPr>
          <w:sz w:val="20"/>
          <w:szCs w:val="20"/>
        </w:rPr>
      </w:pPr>
      <w:r>
        <w:rPr>
          <w:rFonts w:ascii="Helvetica" w:eastAsia="Helvetica" w:hAnsi="Helvetica" w:cs="Helvetica"/>
          <w:sz w:val="21"/>
          <w:szCs w:val="21"/>
        </w:rPr>
        <w:t>Head Off:  Siddhartha Enclave, Ashram Chowk, Ring Road, New Delhi-110 014 Phones:  EPABX- 26340019 (8 Lines)</w:t>
      </w:r>
    </w:p>
    <w:p w:rsidR="005F6C3B" w:rsidRDefault="005F6C3B">
      <w:pPr>
        <w:spacing w:line="4" w:lineRule="exact"/>
        <w:rPr>
          <w:sz w:val="24"/>
          <w:szCs w:val="24"/>
        </w:rPr>
      </w:pPr>
    </w:p>
    <w:p w:rsidR="005F6C3B" w:rsidRDefault="002767C6" w:rsidP="002767C6">
      <w:pPr>
        <w:tabs>
          <w:tab w:val="left" w:pos="7420"/>
        </w:tabs>
        <w:rPr>
          <w:sz w:val="20"/>
          <w:szCs w:val="20"/>
        </w:rPr>
      </w:pPr>
      <w:r>
        <w:rPr>
          <w:rFonts w:ascii="Helvetica" w:eastAsia="Helvetica" w:hAnsi="Helvetica" w:cs="Helvetica"/>
          <w:sz w:val="21"/>
          <w:szCs w:val="21"/>
        </w:rPr>
        <w:t xml:space="preserve">                                                                                                            </w:t>
      </w:r>
      <w:r w:rsidR="00AF0EC4">
        <w:rPr>
          <w:rFonts w:ascii="Helvetica" w:eastAsia="Helvetica" w:hAnsi="Helvetica" w:cs="Helvetica"/>
          <w:sz w:val="21"/>
          <w:szCs w:val="21"/>
        </w:rPr>
        <w:t>Website:</w:t>
      </w:r>
      <w:r w:rsidR="00AF0EC4">
        <w:rPr>
          <w:rFonts w:ascii="Helvetica" w:eastAsia="Helvetica" w:hAnsi="Helvetica" w:cs="Helvetica"/>
          <w:sz w:val="23"/>
          <w:szCs w:val="23"/>
          <w:u w:val="single"/>
        </w:rPr>
        <w:t>www.nafed-india.com</w:t>
      </w:r>
    </w:p>
    <w:p w:rsidR="005F6C3B" w:rsidRDefault="005F6C3B">
      <w:pPr>
        <w:spacing w:line="380" w:lineRule="exact"/>
        <w:rPr>
          <w:sz w:val="24"/>
          <w:szCs w:val="24"/>
        </w:rPr>
      </w:pPr>
    </w:p>
    <w:p w:rsidR="005F6C3B" w:rsidRDefault="002767C6">
      <w:pPr>
        <w:ind w:right="-539"/>
        <w:jc w:val="center"/>
        <w:rPr>
          <w:sz w:val="20"/>
          <w:szCs w:val="20"/>
        </w:rPr>
      </w:pPr>
      <w:r>
        <w:rPr>
          <w:rFonts w:ascii="Times" w:eastAsia="Times" w:hAnsi="Times" w:cs="Times"/>
          <w:b/>
          <w:bCs/>
          <w:sz w:val="35"/>
          <w:szCs w:val="35"/>
        </w:rPr>
        <w:t>Ref.</w:t>
      </w:r>
      <w:r w:rsidR="00AF0EC4">
        <w:rPr>
          <w:rFonts w:ascii="Times" w:eastAsia="Times" w:hAnsi="Times" w:cs="Times"/>
          <w:b/>
          <w:bCs/>
          <w:sz w:val="35"/>
          <w:szCs w:val="35"/>
        </w:rPr>
        <w:t>: HO/</w:t>
      </w:r>
      <w:r w:rsidR="00B10EA7">
        <w:rPr>
          <w:rFonts w:ascii="Times" w:eastAsia="Times" w:hAnsi="Times" w:cs="Times"/>
          <w:b/>
          <w:bCs/>
          <w:sz w:val="35"/>
          <w:szCs w:val="35"/>
        </w:rPr>
        <w:t>Bio-Fert</w:t>
      </w:r>
      <w:r w:rsidR="00AF0EC4">
        <w:rPr>
          <w:rFonts w:ascii="Times" w:eastAsia="Times" w:hAnsi="Times" w:cs="Times"/>
          <w:b/>
          <w:bCs/>
          <w:sz w:val="35"/>
          <w:szCs w:val="35"/>
        </w:rPr>
        <w:t>/EMP-</w:t>
      </w:r>
      <w:r w:rsidR="002C6716">
        <w:rPr>
          <w:rFonts w:ascii="Times" w:eastAsia="Times" w:hAnsi="Times" w:cs="Times"/>
          <w:b/>
          <w:bCs/>
          <w:sz w:val="35"/>
          <w:szCs w:val="35"/>
        </w:rPr>
        <w:t>MARKETING</w:t>
      </w:r>
      <w:r w:rsidR="00150FAB">
        <w:rPr>
          <w:rFonts w:ascii="Times" w:eastAsia="Times" w:hAnsi="Times" w:cs="Times"/>
          <w:b/>
          <w:bCs/>
          <w:sz w:val="35"/>
          <w:szCs w:val="35"/>
        </w:rPr>
        <w:t xml:space="preserve"> AGENT</w:t>
      </w:r>
      <w:r w:rsidR="00AF0EC4">
        <w:rPr>
          <w:rFonts w:ascii="Times" w:eastAsia="Times" w:hAnsi="Times" w:cs="Times"/>
          <w:b/>
          <w:bCs/>
          <w:sz w:val="35"/>
          <w:szCs w:val="35"/>
        </w:rPr>
        <w:t>/</w:t>
      </w:r>
      <w:r w:rsidR="00FE027C">
        <w:rPr>
          <w:rFonts w:ascii="Times" w:eastAsia="Times" w:hAnsi="Times" w:cs="Times"/>
          <w:b/>
          <w:bCs/>
          <w:sz w:val="35"/>
          <w:szCs w:val="35"/>
        </w:rPr>
        <w:t>20</w:t>
      </w:r>
      <w:r w:rsidR="002C6716">
        <w:rPr>
          <w:rFonts w:ascii="Times" w:eastAsia="Times" w:hAnsi="Times" w:cs="Times"/>
          <w:b/>
          <w:bCs/>
          <w:sz w:val="35"/>
          <w:szCs w:val="35"/>
        </w:rPr>
        <w:t>2</w:t>
      </w:r>
      <w:r w:rsidR="00FE31AF">
        <w:rPr>
          <w:rFonts w:ascii="Times" w:eastAsia="Times" w:hAnsi="Times" w:cs="Times"/>
          <w:b/>
          <w:bCs/>
          <w:sz w:val="35"/>
          <w:szCs w:val="35"/>
        </w:rPr>
        <w:t>3</w:t>
      </w:r>
      <w:r w:rsidR="00FE027C">
        <w:rPr>
          <w:rFonts w:ascii="Times" w:eastAsia="Times" w:hAnsi="Times" w:cs="Times"/>
          <w:b/>
          <w:bCs/>
          <w:sz w:val="35"/>
          <w:szCs w:val="35"/>
        </w:rPr>
        <w:t>-2</w:t>
      </w:r>
      <w:r w:rsidR="00FE31AF">
        <w:rPr>
          <w:rFonts w:ascii="Times" w:eastAsia="Times" w:hAnsi="Times" w:cs="Times"/>
          <w:b/>
          <w:bCs/>
          <w:sz w:val="35"/>
          <w:szCs w:val="35"/>
        </w:rPr>
        <w:t>4</w:t>
      </w:r>
    </w:p>
    <w:p w:rsidR="005F6C3B" w:rsidRDefault="005F6C3B">
      <w:pPr>
        <w:spacing w:line="193" w:lineRule="exact"/>
        <w:rPr>
          <w:sz w:val="24"/>
          <w:szCs w:val="24"/>
        </w:rPr>
      </w:pPr>
    </w:p>
    <w:p w:rsidR="005F6C3B" w:rsidRDefault="005F6C3B">
      <w:pPr>
        <w:spacing w:line="190" w:lineRule="exact"/>
        <w:rPr>
          <w:sz w:val="24"/>
          <w:szCs w:val="24"/>
        </w:rPr>
      </w:pPr>
    </w:p>
    <w:p w:rsidR="005F6C3B" w:rsidRPr="003F6EBB" w:rsidRDefault="00AF0EC4">
      <w:pPr>
        <w:ind w:right="-539"/>
        <w:jc w:val="center"/>
        <w:rPr>
          <w:sz w:val="20"/>
          <w:szCs w:val="20"/>
          <w:u w:val="single"/>
        </w:rPr>
      </w:pPr>
      <w:r w:rsidRPr="003F6EBB">
        <w:rPr>
          <w:rFonts w:ascii="Times" w:eastAsia="Times" w:hAnsi="Times" w:cs="Times"/>
          <w:b/>
          <w:bCs/>
          <w:sz w:val="35"/>
          <w:szCs w:val="35"/>
          <w:u w:val="single"/>
        </w:rPr>
        <w:t>Expression of Interest</w:t>
      </w:r>
    </w:p>
    <w:p w:rsidR="005F6C3B" w:rsidRDefault="005F6C3B">
      <w:pPr>
        <w:spacing w:line="248" w:lineRule="exact"/>
        <w:rPr>
          <w:sz w:val="24"/>
          <w:szCs w:val="24"/>
        </w:rPr>
      </w:pPr>
    </w:p>
    <w:p w:rsidR="005F6C3B" w:rsidRDefault="00AF0EC4">
      <w:pPr>
        <w:spacing w:line="228" w:lineRule="auto"/>
        <w:ind w:left="480" w:right="300"/>
        <w:jc w:val="both"/>
        <w:rPr>
          <w:sz w:val="20"/>
          <w:szCs w:val="20"/>
        </w:rPr>
      </w:pPr>
      <w:r>
        <w:rPr>
          <w:rFonts w:ascii="Times" w:eastAsia="Times" w:hAnsi="Times" w:cs="Times"/>
          <w:b/>
          <w:bCs/>
          <w:sz w:val="23"/>
          <w:szCs w:val="23"/>
        </w:rPr>
        <w:t xml:space="preserve">Invitation for Expression of Interest for Empanelment of </w:t>
      </w:r>
      <w:r w:rsidR="002C6716">
        <w:rPr>
          <w:rFonts w:ascii="Times" w:eastAsia="Times" w:hAnsi="Times" w:cs="Times"/>
          <w:b/>
          <w:bCs/>
          <w:sz w:val="23"/>
          <w:szCs w:val="23"/>
        </w:rPr>
        <w:t>Marketing</w:t>
      </w:r>
      <w:r w:rsidR="00EB1A56">
        <w:rPr>
          <w:rFonts w:ascii="Times" w:eastAsia="Times" w:hAnsi="Times" w:cs="Times"/>
          <w:b/>
          <w:bCs/>
          <w:sz w:val="23"/>
          <w:szCs w:val="23"/>
        </w:rPr>
        <w:t xml:space="preserve"> </w:t>
      </w:r>
      <w:r w:rsidR="00934B03">
        <w:rPr>
          <w:rFonts w:ascii="Times" w:eastAsia="Times" w:hAnsi="Times" w:cs="Times"/>
          <w:b/>
          <w:bCs/>
          <w:sz w:val="23"/>
          <w:szCs w:val="23"/>
        </w:rPr>
        <w:t>A</w:t>
      </w:r>
      <w:r w:rsidR="00EB1A56">
        <w:rPr>
          <w:rFonts w:ascii="Times" w:eastAsia="Times" w:hAnsi="Times" w:cs="Times"/>
          <w:b/>
          <w:bCs/>
          <w:sz w:val="23"/>
          <w:szCs w:val="23"/>
        </w:rPr>
        <w:t>gent</w:t>
      </w:r>
      <w:r>
        <w:rPr>
          <w:rFonts w:ascii="Times" w:eastAsia="Times" w:hAnsi="Times" w:cs="Times"/>
          <w:b/>
          <w:bCs/>
          <w:sz w:val="23"/>
          <w:szCs w:val="23"/>
        </w:rPr>
        <w:t xml:space="preserve"> for </w:t>
      </w:r>
      <w:r w:rsidR="00BB570A">
        <w:rPr>
          <w:rFonts w:ascii="Times" w:eastAsia="Times" w:hAnsi="Times" w:cs="Times"/>
          <w:b/>
          <w:bCs/>
          <w:sz w:val="23"/>
          <w:szCs w:val="23"/>
        </w:rPr>
        <w:t>marketing</w:t>
      </w:r>
      <w:r>
        <w:rPr>
          <w:rFonts w:ascii="Times" w:eastAsia="Times" w:hAnsi="Times" w:cs="Times"/>
          <w:b/>
          <w:bCs/>
          <w:sz w:val="23"/>
          <w:szCs w:val="23"/>
        </w:rPr>
        <w:t xml:space="preserve"> of  </w:t>
      </w:r>
      <w:r w:rsidR="0095627A">
        <w:rPr>
          <w:rFonts w:ascii="Times" w:eastAsia="Times" w:hAnsi="Times" w:cs="Times"/>
          <w:b/>
          <w:bCs/>
          <w:sz w:val="23"/>
          <w:szCs w:val="23"/>
        </w:rPr>
        <w:t xml:space="preserve">Bio-fertilizers / </w:t>
      </w:r>
      <w:r>
        <w:rPr>
          <w:rFonts w:ascii="Times" w:eastAsia="Times" w:hAnsi="Times" w:cs="Times"/>
          <w:b/>
          <w:bCs/>
          <w:sz w:val="23"/>
          <w:szCs w:val="23"/>
        </w:rPr>
        <w:t>Bio Agri Inputs to State Government/ Government Companies and various India &amp; Foreign buyers through marketing channel of NAFED</w:t>
      </w:r>
    </w:p>
    <w:p w:rsidR="005F6C3B" w:rsidRDefault="005F6C3B">
      <w:pPr>
        <w:spacing w:line="248" w:lineRule="exact"/>
        <w:rPr>
          <w:sz w:val="24"/>
          <w:szCs w:val="24"/>
        </w:rPr>
      </w:pPr>
    </w:p>
    <w:p w:rsidR="005F6C3B" w:rsidRDefault="00AF0EC4">
      <w:pPr>
        <w:spacing w:line="235" w:lineRule="auto"/>
        <w:ind w:left="480" w:right="300" w:firstLine="58"/>
        <w:jc w:val="both"/>
        <w:rPr>
          <w:sz w:val="20"/>
          <w:szCs w:val="20"/>
        </w:rPr>
      </w:pPr>
      <w:r>
        <w:rPr>
          <w:rFonts w:ascii="Times" w:eastAsia="Times" w:hAnsi="Times" w:cs="Times"/>
          <w:b/>
          <w:bCs/>
          <w:sz w:val="23"/>
          <w:szCs w:val="23"/>
        </w:rPr>
        <w:t xml:space="preserve">National </w:t>
      </w:r>
      <w:r w:rsidR="000F5FC1">
        <w:rPr>
          <w:rFonts w:ascii="Times" w:eastAsia="Times" w:hAnsi="Times" w:cs="Times"/>
          <w:b/>
          <w:bCs/>
          <w:sz w:val="23"/>
          <w:szCs w:val="23"/>
        </w:rPr>
        <w:t>A</w:t>
      </w:r>
      <w:r>
        <w:rPr>
          <w:rFonts w:ascii="Times" w:eastAsia="Times" w:hAnsi="Times" w:cs="Times"/>
          <w:b/>
          <w:bCs/>
          <w:sz w:val="23"/>
          <w:szCs w:val="23"/>
        </w:rPr>
        <w:t xml:space="preserve">gricultural Cooperative Marketing Federation of India Ltd. </w:t>
      </w:r>
      <w:r>
        <w:rPr>
          <w:rFonts w:ascii="Times" w:eastAsia="Times" w:hAnsi="Times" w:cs="Times"/>
          <w:sz w:val="23"/>
          <w:szCs w:val="23"/>
        </w:rPr>
        <w:t>(NAFED), an apex</w:t>
      </w:r>
      <w:r>
        <w:rPr>
          <w:rFonts w:ascii="Times" w:eastAsia="Times" w:hAnsi="Times" w:cs="Times"/>
          <w:b/>
          <w:bCs/>
          <w:sz w:val="23"/>
          <w:szCs w:val="23"/>
        </w:rPr>
        <w:t xml:space="preserve"> </w:t>
      </w:r>
      <w:r>
        <w:rPr>
          <w:rFonts w:ascii="Times" w:eastAsia="Times" w:hAnsi="Times" w:cs="Times"/>
          <w:sz w:val="23"/>
          <w:szCs w:val="23"/>
        </w:rPr>
        <w:t xml:space="preserve">level Cooperative Marketing Organization, registered under Multi State Cooperative Societies Act, 2002, having its Head Office at Nafed House, Siddhartha Enclave, Ashram Chowk, New Delhi: 110 014, hereby invites Expression of Interest (EOI) from </w:t>
      </w:r>
      <w:r w:rsidR="00BB570A">
        <w:rPr>
          <w:rFonts w:ascii="Times" w:eastAsia="Times" w:hAnsi="Times" w:cs="Times"/>
          <w:sz w:val="23"/>
          <w:szCs w:val="23"/>
        </w:rPr>
        <w:t xml:space="preserve">reputed </w:t>
      </w:r>
      <w:r w:rsidR="002C6716">
        <w:rPr>
          <w:rFonts w:ascii="Times" w:eastAsia="Times" w:hAnsi="Times" w:cs="Times"/>
          <w:sz w:val="23"/>
          <w:szCs w:val="23"/>
        </w:rPr>
        <w:t>Marketing</w:t>
      </w:r>
      <w:r w:rsidR="00BB570A">
        <w:rPr>
          <w:rFonts w:ascii="Times" w:eastAsia="Times" w:hAnsi="Times" w:cs="Times"/>
          <w:sz w:val="23"/>
          <w:szCs w:val="23"/>
        </w:rPr>
        <w:t xml:space="preserve"> agent</w:t>
      </w:r>
      <w:r w:rsidR="000F5FC1">
        <w:rPr>
          <w:rFonts w:ascii="Times" w:eastAsia="Times" w:hAnsi="Times" w:cs="Times"/>
          <w:sz w:val="23"/>
          <w:szCs w:val="23"/>
        </w:rPr>
        <w:t>s</w:t>
      </w:r>
      <w:r>
        <w:rPr>
          <w:rFonts w:ascii="Times" w:eastAsia="Times" w:hAnsi="Times" w:cs="Times"/>
          <w:sz w:val="23"/>
          <w:szCs w:val="23"/>
        </w:rPr>
        <w:t xml:space="preserve"> (her</w:t>
      </w:r>
      <w:r w:rsidR="00BB570A">
        <w:rPr>
          <w:rFonts w:ascii="Times" w:eastAsia="Times" w:hAnsi="Times" w:cs="Times"/>
          <w:sz w:val="23"/>
          <w:szCs w:val="23"/>
        </w:rPr>
        <w:t>einafter called as</w:t>
      </w:r>
      <w:r>
        <w:rPr>
          <w:rFonts w:ascii="Times" w:eastAsia="Times" w:hAnsi="Times" w:cs="Times"/>
          <w:sz w:val="23"/>
          <w:szCs w:val="23"/>
        </w:rPr>
        <w:t xml:space="preserve"> “</w:t>
      </w:r>
      <w:r w:rsidR="002C6716">
        <w:rPr>
          <w:rFonts w:ascii="Times" w:eastAsia="Times" w:hAnsi="Times" w:cs="Times"/>
          <w:sz w:val="23"/>
          <w:szCs w:val="23"/>
        </w:rPr>
        <w:t>Marketing</w:t>
      </w:r>
      <w:r w:rsidR="00EB1A56">
        <w:rPr>
          <w:rFonts w:ascii="Times" w:eastAsia="Times" w:hAnsi="Times" w:cs="Times"/>
          <w:sz w:val="23"/>
          <w:szCs w:val="23"/>
        </w:rPr>
        <w:t xml:space="preserve"> agent</w:t>
      </w:r>
      <w:r w:rsidR="00BB570A">
        <w:rPr>
          <w:rFonts w:ascii="Times" w:eastAsia="Times" w:hAnsi="Times" w:cs="Times"/>
          <w:sz w:val="23"/>
          <w:szCs w:val="23"/>
        </w:rPr>
        <w:t>” as the case may be for marketing</w:t>
      </w:r>
      <w:r w:rsidR="00EB1A56">
        <w:rPr>
          <w:rFonts w:ascii="Times" w:eastAsia="Times" w:hAnsi="Times" w:cs="Times"/>
          <w:sz w:val="23"/>
          <w:szCs w:val="23"/>
        </w:rPr>
        <w:t xml:space="preserve"> of Bio agri Inputs</w:t>
      </w:r>
      <w:r>
        <w:rPr>
          <w:rFonts w:ascii="Times" w:eastAsia="Times" w:hAnsi="Times" w:cs="Times"/>
          <w:sz w:val="23"/>
          <w:szCs w:val="23"/>
        </w:rPr>
        <w:t xml:space="preserve"> to various State Governments/Government Companies and Indian &amp; Foreign buyers (hereinafter called as “Customer” or “Customers” as the case may be). </w:t>
      </w:r>
    </w:p>
    <w:p w:rsidR="005F6C3B" w:rsidRPr="00AB4036" w:rsidRDefault="005F6C3B">
      <w:pPr>
        <w:spacing w:line="199" w:lineRule="exact"/>
        <w:rPr>
          <w:rFonts w:ascii="Arial" w:hAnsi="Arial" w:cs="Arial"/>
          <w:sz w:val="24"/>
          <w:szCs w:val="24"/>
        </w:rPr>
      </w:pPr>
    </w:p>
    <w:p w:rsidR="004C2756" w:rsidRDefault="004C2756" w:rsidP="004C2756">
      <w:pPr>
        <w:pStyle w:val="ListParagraph"/>
        <w:ind w:left="1220" w:right="-539"/>
        <w:rPr>
          <w:rFonts w:ascii="Arial" w:hAnsi="Arial" w:cs="Arial"/>
          <w:b/>
          <w:sz w:val="24"/>
          <w:szCs w:val="24"/>
        </w:rPr>
      </w:pPr>
    </w:p>
    <w:p w:rsidR="00AB4036" w:rsidRPr="00AB4036" w:rsidRDefault="00AB4036" w:rsidP="004C2756">
      <w:pPr>
        <w:pStyle w:val="ListParagraph"/>
        <w:ind w:left="1220" w:right="-539"/>
        <w:rPr>
          <w:rFonts w:ascii="Arial" w:hAnsi="Arial" w:cs="Arial"/>
          <w:b/>
          <w:sz w:val="24"/>
          <w:szCs w:val="24"/>
        </w:rPr>
      </w:pPr>
    </w:p>
    <w:p w:rsidR="004C2756" w:rsidRPr="00AB4036" w:rsidRDefault="004C2756" w:rsidP="00B10EA7">
      <w:pPr>
        <w:pStyle w:val="ListParagraph"/>
        <w:ind w:left="1220" w:right="-539"/>
        <w:rPr>
          <w:rFonts w:ascii="Arial" w:hAnsi="Arial" w:cs="Arial"/>
          <w:b/>
          <w:sz w:val="24"/>
          <w:szCs w:val="24"/>
        </w:rPr>
      </w:pPr>
      <w:r w:rsidRPr="00AB4036">
        <w:rPr>
          <w:rFonts w:ascii="Arial" w:hAnsi="Arial" w:cs="Arial"/>
          <w:b/>
          <w:sz w:val="24"/>
          <w:szCs w:val="24"/>
        </w:rPr>
        <w:t xml:space="preserve">EOI REF. NO.:  </w:t>
      </w:r>
      <w:r w:rsidR="00AB4036" w:rsidRPr="00AB4036">
        <w:rPr>
          <w:rFonts w:ascii="Arial" w:eastAsia="Times" w:hAnsi="Arial" w:cs="Arial"/>
          <w:b/>
          <w:bCs/>
          <w:sz w:val="24"/>
          <w:szCs w:val="24"/>
        </w:rPr>
        <w:t>HO/</w:t>
      </w:r>
      <w:r w:rsidR="00B10EA7">
        <w:rPr>
          <w:rFonts w:ascii="Arial" w:eastAsia="Times" w:hAnsi="Arial" w:cs="Arial"/>
          <w:b/>
          <w:bCs/>
          <w:sz w:val="24"/>
          <w:szCs w:val="24"/>
        </w:rPr>
        <w:t>Bio-Fert</w:t>
      </w:r>
      <w:r w:rsidR="00AB4036" w:rsidRPr="00AB4036">
        <w:rPr>
          <w:rFonts w:ascii="Arial" w:eastAsia="Times" w:hAnsi="Arial" w:cs="Arial"/>
          <w:b/>
          <w:bCs/>
          <w:sz w:val="24"/>
          <w:szCs w:val="24"/>
        </w:rPr>
        <w:t>/EMP-MARKETING AGENT/202</w:t>
      </w:r>
      <w:r w:rsidR="00FE31AF">
        <w:rPr>
          <w:rFonts w:ascii="Arial" w:eastAsia="Times" w:hAnsi="Arial" w:cs="Arial"/>
          <w:b/>
          <w:bCs/>
          <w:sz w:val="24"/>
          <w:szCs w:val="24"/>
        </w:rPr>
        <w:t>3</w:t>
      </w:r>
      <w:r w:rsidR="00AB4036" w:rsidRPr="00AB4036">
        <w:rPr>
          <w:rFonts w:ascii="Arial" w:eastAsia="Times" w:hAnsi="Arial" w:cs="Arial"/>
          <w:b/>
          <w:bCs/>
          <w:sz w:val="24"/>
          <w:szCs w:val="24"/>
        </w:rPr>
        <w:t>-2</w:t>
      </w:r>
      <w:r w:rsidR="00FE31AF">
        <w:rPr>
          <w:rFonts w:ascii="Arial" w:eastAsia="Times" w:hAnsi="Arial" w:cs="Arial"/>
          <w:b/>
          <w:bCs/>
          <w:sz w:val="24"/>
          <w:szCs w:val="24"/>
        </w:rPr>
        <w:t>4</w:t>
      </w:r>
    </w:p>
    <w:p w:rsidR="004C2756" w:rsidRDefault="004C2756" w:rsidP="004C2756">
      <w:pPr>
        <w:pStyle w:val="ListParagraph"/>
        <w:ind w:left="1220"/>
        <w:rPr>
          <w:rFonts w:ascii="Arial" w:hAnsi="Arial" w:cs="Arial"/>
          <w:b/>
          <w:sz w:val="24"/>
          <w:szCs w:val="24"/>
        </w:rPr>
      </w:pPr>
    </w:p>
    <w:p w:rsidR="00AB4036" w:rsidRPr="00AB4036" w:rsidRDefault="00AB4036" w:rsidP="004C2756">
      <w:pPr>
        <w:pStyle w:val="ListParagraph"/>
        <w:ind w:left="1220"/>
        <w:rPr>
          <w:rFonts w:ascii="Arial" w:hAnsi="Arial" w:cs="Arial"/>
          <w:b/>
          <w:sz w:val="24"/>
          <w:szCs w:val="24"/>
        </w:rPr>
      </w:pPr>
    </w:p>
    <w:p w:rsidR="004C2756" w:rsidRPr="00AB4036" w:rsidRDefault="004C2756" w:rsidP="004C2756">
      <w:pPr>
        <w:pStyle w:val="ListParagraph"/>
        <w:ind w:left="3380" w:firstLine="220"/>
        <w:rPr>
          <w:rFonts w:ascii="Arial" w:hAnsi="Arial" w:cs="Arial"/>
          <w:b/>
          <w:sz w:val="24"/>
          <w:szCs w:val="24"/>
        </w:rPr>
      </w:pPr>
      <w:r w:rsidRPr="00AB4036">
        <w:rPr>
          <w:rFonts w:ascii="Arial" w:hAnsi="Arial" w:cs="Arial"/>
          <w:b/>
          <w:sz w:val="24"/>
          <w:szCs w:val="24"/>
        </w:rPr>
        <w:t xml:space="preserve">Dated: </w:t>
      </w:r>
      <w:r w:rsidR="000F5FC1">
        <w:rPr>
          <w:rFonts w:ascii="Arial" w:hAnsi="Arial" w:cs="Arial"/>
          <w:b/>
          <w:sz w:val="24"/>
          <w:szCs w:val="24"/>
        </w:rPr>
        <w:t>3</w:t>
      </w:r>
      <w:r w:rsidR="00B10EA7">
        <w:rPr>
          <w:rFonts w:ascii="Arial" w:hAnsi="Arial" w:cs="Arial"/>
          <w:b/>
          <w:sz w:val="24"/>
          <w:szCs w:val="24"/>
        </w:rPr>
        <w:t>1</w:t>
      </w:r>
      <w:r w:rsidR="000F5FC1">
        <w:rPr>
          <w:rFonts w:ascii="Arial" w:hAnsi="Arial" w:cs="Arial"/>
          <w:b/>
          <w:sz w:val="24"/>
          <w:szCs w:val="24"/>
        </w:rPr>
        <w:t>.</w:t>
      </w:r>
      <w:r w:rsidR="00B10EA7">
        <w:rPr>
          <w:rFonts w:ascii="Arial" w:hAnsi="Arial" w:cs="Arial"/>
          <w:b/>
          <w:sz w:val="24"/>
          <w:szCs w:val="24"/>
        </w:rPr>
        <w:t>1</w:t>
      </w:r>
      <w:r w:rsidR="000F5FC1">
        <w:rPr>
          <w:rFonts w:ascii="Arial" w:hAnsi="Arial" w:cs="Arial"/>
          <w:b/>
          <w:sz w:val="24"/>
          <w:szCs w:val="24"/>
        </w:rPr>
        <w:t>0.</w:t>
      </w:r>
      <w:r w:rsidRPr="00AB4036">
        <w:rPr>
          <w:rFonts w:ascii="Arial" w:hAnsi="Arial" w:cs="Arial"/>
          <w:b/>
          <w:sz w:val="24"/>
          <w:szCs w:val="24"/>
        </w:rPr>
        <w:t>202</w:t>
      </w:r>
      <w:r w:rsidR="00FE31AF">
        <w:rPr>
          <w:rFonts w:ascii="Arial" w:hAnsi="Arial" w:cs="Arial"/>
          <w:b/>
          <w:sz w:val="24"/>
          <w:szCs w:val="24"/>
        </w:rPr>
        <w:t>3</w:t>
      </w:r>
      <w:r w:rsidRPr="00AB4036">
        <w:rPr>
          <w:rFonts w:ascii="Arial" w:hAnsi="Arial" w:cs="Arial"/>
          <w:b/>
          <w:sz w:val="24"/>
          <w:szCs w:val="24"/>
        </w:rPr>
        <w:t>.</w:t>
      </w:r>
    </w:p>
    <w:p w:rsidR="00AB4036" w:rsidRDefault="00AB4036" w:rsidP="004C2756">
      <w:pPr>
        <w:jc w:val="right"/>
        <w:rPr>
          <w:rFonts w:ascii="Times" w:eastAsia="Times" w:hAnsi="Times" w:cs="Times"/>
          <w:sz w:val="23"/>
          <w:szCs w:val="23"/>
        </w:rPr>
      </w:pPr>
    </w:p>
    <w:p w:rsidR="004C2756" w:rsidRDefault="004C2756" w:rsidP="004C2756">
      <w:pPr>
        <w:jc w:val="right"/>
        <w:rPr>
          <w:rFonts w:ascii="Times" w:eastAsia="Times" w:hAnsi="Times" w:cs="Times"/>
          <w:sz w:val="23"/>
          <w:szCs w:val="23"/>
        </w:rPr>
      </w:pPr>
      <w:r>
        <w:rPr>
          <w:rFonts w:ascii="Times" w:eastAsia="Times" w:hAnsi="Times" w:cs="Times"/>
          <w:sz w:val="23"/>
          <w:szCs w:val="23"/>
        </w:rPr>
        <w:tab/>
      </w:r>
    </w:p>
    <w:p w:rsidR="004C2756" w:rsidRDefault="004C2756" w:rsidP="004C2756">
      <w:pPr>
        <w:jc w:val="right"/>
        <w:rPr>
          <w:rFonts w:ascii="Times" w:eastAsia="Times" w:hAnsi="Times" w:cs="Times"/>
          <w:sz w:val="23"/>
          <w:szCs w:val="23"/>
        </w:rPr>
      </w:pPr>
    </w:p>
    <w:p w:rsidR="004C2756" w:rsidRDefault="004C2756" w:rsidP="004C2756">
      <w:pPr>
        <w:jc w:val="right"/>
        <w:rPr>
          <w:rFonts w:ascii="Times" w:eastAsia="Times" w:hAnsi="Times" w:cs="Times"/>
          <w:sz w:val="23"/>
          <w:szCs w:val="23"/>
        </w:rPr>
      </w:pPr>
    </w:p>
    <w:p w:rsidR="004C2756" w:rsidRDefault="004C2756" w:rsidP="004C2756">
      <w:pPr>
        <w:jc w:val="right"/>
        <w:rPr>
          <w:rFonts w:ascii="Times" w:eastAsia="Times" w:hAnsi="Times" w:cs="Times"/>
          <w:sz w:val="23"/>
          <w:szCs w:val="23"/>
        </w:rPr>
      </w:pPr>
    </w:p>
    <w:p w:rsidR="004C2756" w:rsidRDefault="004C2756" w:rsidP="004C2756">
      <w:pPr>
        <w:jc w:val="right"/>
        <w:rPr>
          <w:rFonts w:ascii="Times" w:eastAsia="Times" w:hAnsi="Times" w:cs="Times"/>
          <w:sz w:val="23"/>
          <w:szCs w:val="23"/>
        </w:rPr>
      </w:pPr>
    </w:p>
    <w:p w:rsidR="004C2756" w:rsidRDefault="004C2756" w:rsidP="004C2756">
      <w:pPr>
        <w:jc w:val="right"/>
        <w:rPr>
          <w:rFonts w:ascii="Times" w:eastAsia="Times" w:hAnsi="Times" w:cs="Times"/>
          <w:sz w:val="23"/>
          <w:szCs w:val="23"/>
        </w:rPr>
      </w:pPr>
    </w:p>
    <w:p w:rsidR="00904FE7" w:rsidRPr="001E4EF8" w:rsidRDefault="00904FE7" w:rsidP="00904FE7">
      <w:pPr>
        <w:jc w:val="right"/>
        <w:rPr>
          <w:rFonts w:ascii="Arial" w:hAnsi="Arial" w:cs="Arial"/>
          <w:b/>
          <w:sz w:val="24"/>
          <w:szCs w:val="24"/>
        </w:rPr>
      </w:pPr>
      <w:r>
        <w:rPr>
          <w:rFonts w:ascii="Arial" w:hAnsi="Arial" w:cs="Arial"/>
          <w:b/>
          <w:sz w:val="24"/>
          <w:szCs w:val="24"/>
        </w:rPr>
        <w:t xml:space="preserve">Head </w:t>
      </w:r>
      <w:r w:rsidRPr="001E4EF8">
        <w:rPr>
          <w:rFonts w:ascii="Arial" w:hAnsi="Arial" w:cs="Arial"/>
          <w:b/>
          <w:sz w:val="24"/>
          <w:szCs w:val="24"/>
        </w:rPr>
        <w:t>(</w:t>
      </w:r>
      <w:r>
        <w:rPr>
          <w:rFonts w:ascii="Arial" w:hAnsi="Arial" w:cs="Arial"/>
          <w:b/>
          <w:sz w:val="24"/>
          <w:szCs w:val="24"/>
        </w:rPr>
        <w:t>NSBD</w:t>
      </w:r>
      <w:r w:rsidRPr="001E4EF8">
        <w:rPr>
          <w:rFonts w:ascii="Arial" w:hAnsi="Arial" w:cs="Arial"/>
          <w:b/>
          <w:sz w:val="24"/>
          <w:szCs w:val="24"/>
        </w:rPr>
        <w:t>)</w:t>
      </w:r>
    </w:p>
    <w:p w:rsidR="00FE31AF" w:rsidRDefault="00904FE7" w:rsidP="000F5FC1">
      <w:pPr>
        <w:tabs>
          <w:tab w:val="left" w:pos="860"/>
        </w:tabs>
        <w:ind w:left="860" w:right="4"/>
        <w:rPr>
          <w:rFonts w:ascii="Times" w:eastAsia="Times" w:hAnsi="Times" w:cs="Times"/>
          <w:sz w:val="23"/>
          <w:szCs w:val="23"/>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INDORE, NAFED</w:t>
      </w:r>
      <w:r>
        <w:rPr>
          <w:rFonts w:ascii="Times" w:eastAsia="Times" w:hAnsi="Times" w:cs="Times"/>
          <w:sz w:val="23"/>
          <w:szCs w:val="23"/>
        </w:rPr>
        <w:t xml:space="preserve"> </w:t>
      </w:r>
      <w:r>
        <w:rPr>
          <w:rFonts w:ascii="Times" w:eastAsia="Times" w:hAnsi="Times" w:cs="Times"/>
          <w:sz w:val="23"/>
          <w:szCs w:val="23"/>
        </w:rPr>
        <w:br w:type="page"/>
      </w:r>
    </w:p>
    <w:p w:rsidR="005F6C3B" w:rsidRDefault="00AF0EC4" w:rsidP="00FE31AF">
      <w:pPr>
        <w:tabs>
          <w:tab w:val="left" w:pos="860"/>
        </w:tabs>
        <w:ind w:left="860"/>
        <w:rPr>
          <w:rFonts w:ascii="Times" w:eastAsia="Times" w:hAnsi="Times" w:cs="Times"/>
          <w:sz w:val="23"/>
          <w:szCs w:val="23"/>
        </w:rPr>
      </w:pPr>
      <w:r>
        <w:rPr>
          <w:rFonts w:ascii="Times" w:eastAsia="Times" w:hAnsi="Times" w:cs="Times"/>
          <w:b/>
          <w:bCs/>
          <w:sz w:val="23"/>
          <w:szCs w:val="23"/>
          <w:u w:val="single"/>
        </w:rPr>
        <w:lastRenderedPageBreak/>
        <w:t>Scope of work</w:t>
      </w:r>
      <w:r>
        <w:rPr>
          <w:rFonts w:ascii="Times" w:eastAsia="Times" w:hAnsi="Times" w:cs="Times"/>
          <w:sz w:val="23"/>
          <w:szCs w:val="23"/>
        </w:rPr>
        <w:t>:</w:t>
      </w:r>
    </w:p>
    <w:p w:rsidR="005F6C3B" w:rsidRPr="001770E0" w:rsidRDefault="005F6C3B">
      <w:pPr>
        <w:spacing w:line="200" w:lineRule="exact"/>
        <w:rPr>
          <w:rFonts w:eastAsia="Times"/>
          <w:sz w:val="23"/>
          <w:szCs w:val="23"/>
        </w:rPr>
      </w:pPr>
    </w:p>
    <w:p w:rsidR="001770E0" w:rsidRPr="001770E0" w:rsidRDefault="001770E0" w:rsidP="001770E0">
      <w:pPr>
        <w:pStyle w:val="ListParagraph"/>
        <w:numPr>
          <w:ilvl w:val="0"/>
          <w:numId w:val="31"/>
        </w:numPr>
        <w:spacing w:after="200" w:line="276" w:lineRule="auto"/>
        <w:ind w:left="1843" w:right="-306"/>
        <w:jc w:val="both"/>
        <w:rPr>
          <w:sz w:val="24"/>
          <w:szCs w:val="24"/>
        </w:rPr>
      </w:pPr>
      <w:r w:rsidRPr="001770E0">
        <w:rPr>
          <w:sz w:val="24"/>
          <w:szCs w:val="24"/>
        </w:rPr>
        <w:t xml:space="preserve">The supply order shall be collected by </w:t>
      </w:r>
      <w:r w:rsidR="002C6716">
        <w:rPr>
          <w:sz w:val="24"/>
          <w:szCs w:val="24"/>
        </w:rPr>
        <w:t>Marketing</w:t>
      </w:r>
      <w:r w:rsidRPr="001770E0">
        <w:rPr>
          <w:sz w:val="24"/>
          <w:szCs w:val="24"/>
        </w:rPr>
        <w:t xml:space="preserve"> agent on behalf of NAFED. In case, the orders are collected by NAFED directly, then </w:t>
      </w:r>
      <w:r w:rsidR="002C6716">
        <w:rPr>
          <w:sz w:val="24"/>
          <w:szCs w:val="24"/>
        </w:rPr>
        <w:t>Marketing</w:t>
      </w:r>
      <w:r w:rsidRPr="001770E0">
        <w:rPr>
          <w:sz w:val="24"/>
          <w:szCs w:val="24"/>
        </w:rPr>
        <w:t xml:space="preserve"> agent shall not be entitled for commission.</w:t>
      </w:r>
    </w:p>
    <w:p w:rsidR="001770E0" w:rsidRPr="001770E0" w:rsidRDefault="001770E0" w:rsidP="001770E0">
      <w:pPr>
        <w:pStyle w:val="ListParagraph"/>
        <w:numPr>
          <w:ilvl w:val="0"/>
          <w:numId w:val="31"/>
        </w:numPr>
        <w:spacing w:after="200" w:line="276" w:lineRule="auto"/>
        <w:ind w:left="1843" w:right="-306"/>
        <w:jc w:val="both"/>
        <w:rPr>
          <w:b/>
          <w:sz w:val="24"/>
          <w:szCs w:val="24"/>
          <w:u w:val="single"/>
        </w:rPr>
      </w:pPr>
      <w:r w:rsidRPr="001770E0">
        <w:rPr>
          <w:sz w:val="24"/>
          <w:szCs w:val="24"/>
        </w:rPr>
        <w:t xml:space="preserve">The supply shall be made directly to the party according to the supply terms &amp; conditions in the supply order, </w:t>
      </w:r>
      <w:r w:rsidR="002C6716">
        <w:rPr>
          <w:sz w:val="24"/>
          <w:szCs w:val="24"/>
        </w:rPr>
        <w:t>Marketing</w:t>
      </w:r>
      <w:r w:rsidRPr="001770E0">
        <w:rPr>
          <w:sz w:val="24"/>
          <w:szCs w:val="24"/>
        </w:rPr>
        <w:t xml:space="preserve"> agent shall be informed about the dispatches made. The supply shall be made on the credit basis.</w:t>
      </w:r>
    </w:p>
    <w:p w:rsidR="001770E0" w:rsidRPr="001770E0" w:rsidRDefault="002C6716" w:rsidP="001770E0">
      <w:pPr>
        <w:pStyle w:val="ListParagraph"/>
        <w:numPr>
          <w:ilvl w:val="0"/>
          <w:numId w:val="31"/>
        </w:numPr>
        <w:spacing w:after="200" w:line="276" w:lineRule="auto"/>
        <w:ind w:left="1843" w:right="-306"/>
        <w:jc w:val="both"/>
        <w:rPr>
          <w:sz w:val="24"/>
          <w:szCs w:val="24"/>
        </w:rPr>
      </w:pPr>
      <w:r>
        <w:rPr>
          <w:sz w:val="24"/>
          <w:szCs w:val="24"/>
        </w:rPr>
        <w:t>Marketing</w:t>
      </w:r>
      <w:r w:rsidR="001770E0" w:rsidRPr="001770E0">
        <w:rPr>
          <w:sz w:val="24"/>
          <w:szCs w:val="24"/>
        </w:rPr>
        <w:t xml:space="preserve"> agent will be responsible for the quick realization of payments and the payable commission shall be disbursed only after realizing of the payment, 40% of the total payable commission will be paid after </w:t>
      </w:r>
      <w:r w:rsidR="00FE31AF" w:rsidRPr="001770E0">
        <w:rPr>
          <w:sz w:val="24"/>
          <w:szCs w:val="24"/>
        </w:rPr>
        <w:t>realizing</w:t>
      </w:r>
      <w:r w:rsidR="001770E0" w:rsidRPr="001770E0">
        <w:rPr>
          <w:sz w:val="24"/>
          <w:szCs w:val="24"/>
        </w:rPr>
        <w:t xml:space="preserve"> 50% payment of total sale proceeds and remaining 60% of commission shall be paid after realizing the entire sale proceeds.</w:t>
      </w:r>
      <w:r w:rsidR="00486708">
        <w:rPr>
          <w:sz w:val="24"/>
          <w:szCs w:val="24"/>
        </w:rPr>
        <w:t xml:space="preserve"> </w:t>
      </w:r>
      <w:r w:rsidR="00486708" w:rsidRPr="0071075A">
        <w:rPr>
          <w:b/>
          <w:sz w:val="24"/>
          <w:szCs w:val="24"/>
          <w:u w:val="single"/>
        </w:rPr>
        <w:t xml:space="preserve">If the </w:t>
      </w:r>
      <w:r>
        <w:rPr>
          <w:b/>
          <w:sz w:val="24"/>
          <w:szCs w:val="24"/>
          <w:u w:val="single"/>
        </w:rPr>
        <w:t>Marketing</w:t>
      </w:r>
      <w:r w:rsidR="00486708" w:rsidRPr="0071075A">
        <w:rPr>
          <w:b/>
          <w:sz w:val="24"/>
          <w:szCs w:val="24"/>
          <w:u w:val="single"/>
        </w:rPr>
        <w:t xml:space="preserve"> agent fails to realize payment/ part payment from supplier, </w:t>
      </w:r>
      <w:r>
        <w:rPr>
          <w:b/>
          <w:sz w:val="24"/>
          <w:szCs w:val="24"/>
          <w:u w:val="single"/>
        </w:rPr>
        <w:t>Marketing</w:t>
      </w:r>
      <w:r w:rsidR="00486708" w:rsidRPr="0071075A">
        <w:rPr>
          <w:b/>
          <w:sz w:val="24"/>
          <w:szCs w:val="24"/>
          <w:u w:val="single"/>
        </w:rPr>
        <w:t xml:space="preserve"> agent shall be responsible for the same and NAFED reserves the right to recover the same from </w:t>
      </w:r>
      <w:r>
        <w:rPr>
          <w:b/>
          <w:sz w:val="24"/>
          <w:szCs w:val="24"/>
          <w:u w:val="single"/>
        </w:rPr>
        <w:t>Marketing</w:t>
      </w:r>
      <w:r w:rsidR="00486708" w:rsidRPr="0071075A">
        <w:rPr>
          <w:b/>
          <w:sz w:val="24"/>
          <w:szCs w:val="24"/>
          <w:u w:val="single"/>
        </w:rPr>
        <w:t xml:space="preserve"> Agent.</w:t>
      </w:r>
      <w:r w:rsidR="00486708">
        <w:rPr>
          <w:sz w:val="24"/>
          <w:szCs w:val="24"/>
        </w:rPr>
        <w:t xml:space="preserve"> </w:t>
      </w:r>
    </w:p>
    <w:p w:rsidR="001770E0" w:rsidRPr="001770E0" w:rsidRDefault="001770E0" w:rsidP="001770E0">
      <w:pPr>
        <w:pStyle w:val="ListParagraph"/>
        <w:numPr>
          <w:ilvl w:val="0"/>
          <w:numId w:val="31"/>
        </w:numPr>
        <w:spacing w:after="200" w:line="276" w:lineRule="auto"/>
        <w:ind w:left="1843" w:right="-306"/>
        <w:jc w:val="both"/>
        <w:rPr>
          <w:sz w:val="24"/>
          <w:szCs w:val="24"/>
        </w:rPr>
      </w:pPr>
      <w:r w:rsidRPr="001770E0">
        <w:rPr>
          <w:sz w:val="24"/>
          <w:szCs w:val="24"/>
        </w:rPr>
        <w:t xml:space="preserve">The </w:t>
      </w:r>
      <w:r w:rsidR="002C6716">
        <w:rPr>
          <w:sz w:val="24"/>
          <w:szCs w:val="24"/>
        </w:rPr>
        <w:t>Marketing</w:t>
      </w:r>
      <w:r w:rsidRPr="001770E0">
        <w:rPr>
          <w:sz w:val="24"/>
          <w:szCs w:val="24"/>
        </w:rPr>
        <w:t xml:space="preserve"> agent shall work in coordination of NAF</w:t>
      </w:r>
      <w:r w:rsidR="001553D1">
        <w:rPr>
          <w:sz w:val="24"/>
          <w:szCs w:val="24"/>
        </w:rPr>
        <w:t>E</w:t>
      </w:r>
      <w:r w:rsidRPr="001770E0">
        <w:rPr>
          <w:sz w:val="24"/>
          <w:szCs w:val="24"/>
        </w:rPr>
        <w:t xml:space="preserve">D official of concerned branch and the claims/ commissions of the </w:t>
      </w:r>
      <w:r w:rsidR="002C6716">
        <w:rPr>
          <w:sz w:val="24"/>
          <w:szCs w:val="24"/>
        </w:rPr>
        <w:t>Marketing</w:t>
      </w:r>
      <w:r w:rsidRPr="001770E0">
        <w:rPr>
          <w:sz w:val="24"/>
          <w:szCs w:val="24"/>
        </w:rPr>
        <w:t xml:space="preserve"> agent shall be accepted only after verification from the concerned branch.</w:t>
      </w:r>
    </w:p>
    <w:p w:rsidR="001770E0" w:rsidRPr="001770E0" w:rsidRDefault="001770E0" w:rsidP="001770E0">
      <w:pPr>
        <w:pStyle w:val="ListParagraph"/>
        <w:numPr>
          <w:ilvl w:val="0"/>
          <w:numId w:val="31"/>
        </w:numPr>
        <w:spacing w:after="200" w:line="276" w:lineRule="auto"/>
        <w:ind w:left="1843" w:right="-306"/>
        <w:jc w:val="both"/>
        <w:rPr>
          <w:sz w:val="24"/>
          <w:szCs w:val="24"/>
        </w:rPr>
      </w:pPr>
      <w:r w:rsidRPr="001770E0">
        <w:rPr>
          <w:sz w:val="24"/>
          <w:szCs w:val="24"/>
        </w:rPr>
        <w:t xml:space="preserve">A minimum target shall be fixed on the basis of average of last 3 years </w:t>
      </w:r>
      <w:r w:rsidR="003F6EBB">
        <w:rPr>
          <w:sz w:val="24"/>
          <w:szCs w:val="24"/>
        </w:rPr>
        <w:t>sale. A security amount of Rs.1,0</w:t>
      </w:r>
      <w:r w:rsidRPr="001770E0">
        <w:rPr>
          <w:sz w:val="24"/>
          <w:szCs w:val="24"/>
        </w:rPr>
        <w:t xml:space="preserve">0,000/- shall be deposited by the </w:t>
      </w:r>
      <w:r w:rsidR="002C6716">
        <w:rPr>
          <w:sz w:val="24"/>
          <w:szCs w:val="24"/>
        </w:rPr>
        <w:t>Marketing</w:t>
      </w:r>
      <w:r w:rsidRPr="001770E0">
        <w:rPr>
          <w:sz w:val="24"/>
          <w:szCs w:val="24"/>
        </w:rPr>
        <w:t xml:space="preserve"> agent in the form of DD</w:t>
      </w:r>
      <w:r w:rsidR="005F04AF">
        <w:rPr>
          <w:sz w:val="24"/>
          <w:szCs w:val="24"/>
        </w:rPr>
        <w:t>/RTGS/NEFT</w:t>
      </w:r>
      <w:r w:rsidRPr="001770E0">
        <w:rPr>
          <w:sz w:val="24"/>
          <w:szCs w:val="24"/>
        </w:rPr>
        <w:t>. However no interest shall be paid on security deposit.</w:t>
      </w:r>
    </w:p>
    <w:p w:rsidR="001770E0" w:rsidRPr="001770E0" w:rsidRDefault="00A941D2" w:rsidP="001770E0">
      <w:pPr>
        <w:pStyle w:val="ListParagraph"/>
        <w:numPr>
          <w:ilvl w:val="0"/>
          <w:numId w:val="31"/>
        </w:numPr>
        <w:spacing w:after="200" w:line="276" w:lineRule="auto"/>
        <w:ind w:left="1843" w:right="-306"/>
        <w:jc w:val="both"/>
        <w:rPr>
          <w:sz w:val="24"/>
          <w:szCs w:val="24"/>
        </w:rPr>
      </w:pPr>
      <w:r>
        <w:rPr>
          <w:sz w:val="24"/>
          <w:szCs w:val="24"/>
        </w:rPr>
        <w:t>Commission charges @ 25</w:t>
      </w:r>
      <w:r w:rsidR="001770E0" w:rsidRPr="001770E0">
        <w:rPr>
          <w:sz w:val="24"/>
          <w:szCs w:val="24"/>
        </w:rPr>
        <w:t xml:space="preserve">% on invoice value shall be paid to </w:t>
      </w:r>
      <w:r w:rsidR="002C6716">
        <w:rPr>
          <w:sz w:val="24"/>
          <w:szCs w:val="24"/>
        </w:rPr>
        <w:t>Marketing</w:t>
      </w:r>
      <w:r w:rsidR="001770E0" w:rsidRPr="001770E0">
        <w:rPr>
          <w:sz w:val="24"/>
          <w:szCs w:val="24"/>
        </w:rPr>
        <w:t xml:space="preserve"> agent.</w:t>
      </w:r>
    </w:p>
    <w:p w:rsidR="001770E0" w:rsidRPr="001770E0" w:rsidRDefault="00FE31AF" w:rsidP="001770E0">
      <w:pPr>
        <w:pStyle w:val="ListParagraph"/>
        <w:numPr>
          <w:ilvl w:val="0"/>
          <w:numId w:val="31"/>
        </w:numPr>
        <w:spacing w:after="200" w:line="276" w:lineRule="auto"/>
        <w:ind w:left="1843" w:right="-306"/>
        <w:jc w:val="both"/>
        <w:rPr>
          <w:sz w:val="24"/>
          <w:szCs w:val="24"/>
        </w:rPr>
      </w:pPr>
      <w:r>
        <w:rPr>
          <w:sz w:val="24"/>
          <w:szCs w:val="24"/>
        </w:rPr>
        <w:t>Cut-</w:t>
      </w:r>
      <w:r w:rsidR="001770E0" w:rsidRPr="001770E0">
        <w:rPr>
          <w:sz w:val="24"/>
          <w:szCs w:val="24"/>
        </w:rPr>
        <w:t>off date of recovery shall be four months from the supplies.</w:t>
      </w:r>
    </w:p>
    <w:p w:rsidR="001770E0" w:rsidRPr="001770E0" w:rsidRDefault="001770E0" w:rsidP="001770E0">
      <w:pPr>
        <w:pStyle w:val="ListParagraph"/>
        <w:numPr>
          <w:ilvl w:val="0"/>
          <w:numId w:val="31"/>
        </w:numPr>
        <w:spacing w:after="200" w:line="276" w:lineRule="auto"/>
        <w:ind w:left="1843" w:right="-306"/>
        <w:jc w:val="both"/>
        <w:rPr>
          <w:sz w:val="24"/>
          <w:szCs w:val="24"/>
        </w:rPr>
      </w:pPr>
      <w:r w:rsidRPr="001770E0">
        <w:rPr>
          <w:sz w:val="24"/>
          <w:szCs w:val="24"/>
        </w:rPr>
        <w:t xml:space="preserve">No sales return shall be allowed. In special case 10% sales return will be allowed after production of required documents. If sales return exceeds 10% </w:t>
      </w:r>
      <w:r w:rsidR="002C6716">
        <w:rPr>
          <w:sz w:val="24"/>
          <w:szCs w:val="24"/>
        </w:rPr>
        <w:t>Marketing</w:t>
      </w:r>
      <w:r w:rsidRPr="001770E0">
        <w:rPr>
          <w:sz w:val="24"/>
          <w:szCs w:val="24"/>
        </w:rPr>
        <w:t xml:space="preserve"> agent shall be penalised with 50% of payable commission.</w:t>
      </w:r>
    </w:p>
    <w:p w:rsidR="001770E0" w:rsidRPr="001770E0" w:rsidRDefault="001770E0" w:rsidP="001770E0">
      <w:pPr>
        <w:pStyle w:val="ListParagraph"/>
        <w:numPr>
          <w:ilvl w:val="0"/>
          <w:numId w:val="31"/>
        </w:numPr>
        <w:spacing w:after="200" w:line="276" w:lineRule="auto"/>
        <w:ind w:left="1843" w:right="-306"/>
        <w:jc w:val="both"/>
        <w:rPr>
          <w:sz w:val="24"/>
          <w:szCs w:val="24"/>
        </w:rPr>
      </w:pPr>
      <w:r w:rsidRPr="001770E0">
        <w:rPr>
          <w:sz w:val="24"/>
          <w:szCs w:val="24"/>
        </w:rPr>
        <w:t xml:space="preserve">In case of delayed payment, </w:t>
      </w:r>
      <w:r w:rsidR="002C6716">
        <w:rPr>
          <w:sz w:val="24"/>
          <w:szCs w:val="24"/>
        </w:rPr>
        <w:t>Marketing</w:t>
      </w:r>
      <w:r w:rsidRPr="001770E0">
        <w:rPr>
          <w:sz w:val="24"/>
          <w:szCs w:val="24"/>
        </w:rPr>
        <w:t xml:space="preserve"> agent shall be penalised with 10% of his payable commission during reconciliation in the last month of the year.</w:t>
      </w:r>
    </w:p>
    <w:p w:rsidR="001770E0" w:rsidRPr="007C7F94" w:rsidRDefault="001770E0" w:rsidP="001770E0">
      <w:pPr>
        <w:pStyle w:val="ListParagraph"/>
        <w:numPr>
          <w:ilvl w:val="0"/>
          <w:numId w:val="31"/>
        </w:numPr>
        <w:spacing w:after="200" w:line="276" w:lineRule="auto"/>
        <w:ind w:left="1843"/>
        <w:jc w:val="both"/>
        <w:rPr>
          <w:bCs/>
        </w:rPr>
      </w:pPr>
      <w:r w:rsidRPr="001770E0">
        <w:rPr>
          <w:color w:val="000000"/>
        </w:rPr>
        <w:t xml:space="preserve">The </w:t>
      </w:r>
      <w:r w:rsidR="002C6716">
        <w:rPr>
          <w:color w:val="000000"/>
        </w:rPr>
        <w:t>Marketing</w:t>
      </w:r>
      <w:r w:rsidRPr="001770E0">
        <w:rPr>
          <w:color w:val="000000"/>
        </w:rPr>
        <w:t xml:space="preserve"> agents shall furnish Interest free EMD </w:t>
      </w:r>
      <w:r w:rsidR="004B2F0F">
        <w:rPr>
          <w:color w:val="000000"/>
        </w:rPr>
        <w:t xml:space="preserve">+ 18% GST on </w:t>
      </w:r>
      <w:r w:rsidRPr="001770E0">
        <w:rPr>
          <w:color w:val="000000"/>
        </w:rPr>
        <w:t xml:space="preserve">amount of Rs </w:t>
      </w:r>
      <w:r w:rsidR="007873B4">
        <w:rPr>
          <w:color w:val="000000"/>
        </w:rPr>
        <w:t>1,0</w:t>
      </w:r>
      <w:r w:rsidRPr="001770E0">
        <w:rPr>
          <w:color w:val="000000"/>
        </w:rPr>
        <w:t>0,000/- Only.</w:t>
      </w:r>
    </w:p>
    <w:p w:rsidR="007C7F94" w:rsidRDefault="00B97A4A" w:rsidP="007C7F94">
      <w:pPr>
        <w:pStyle w:val="ListParagraph"/>
        <w:spacing w:after="200" w:line="276" w:lineRule="auto"/>
        <w:jc w:val="both"/>
        <w:rPr>
          <w:bCs/>
        </w:rPr>
      </w:pPr>
      <w:r>
        <w:rPr>
          <w:bCs/>
        </w:rPr>
        <w:t xml:space="preserve">  </w:t>
      </w:r>
    </w:p>
    <w:p w:rsidR="003C1E57" w:rsidRPr="00AA2ED9" w:rsidRDefault="003C1E57" w:rsidP="004C2756">
      <w:pPr>
        <w:pStyle w:val="Heading1"/>
        <w:numPr>
          <w:ilvl w:val="0"/>
          <w:numId w:val="35"/>
        </w:numPr>
        <w:tabs>
          <w:tab w:val="left" w:pos="821"/>
        </w:tabs>
        <w:spacing w:after="240" w:line="276" w:lineRule="auto"/>
      </w:pPr>
      <w:r w:rsidRPr="00987E78">
        <w:rPr>
          <w:u w:val="single"/>
        </w:rPr>
        <w:t>Business Cycle</w:t>
      </w:r>
      <w:r w:rsidRPr="00987E78">
        <w:rPr>
          <w:spacing w:val="-2"/>
          <w:u w:val="single"/>
        </w:rPr>
        <w:t xml:space="preserve"> </w:t>
      </w:r>
      <w:r w:rsidRPr="00987E78">
        <w:rPr>
          <w:u w:val="single"/>
        </w:rPr>
        <w:t>Year:</w:t>
      </w:r>
    </w:p>
    <w:p w:rsidR="003C1E57" w:rsidRPr="00AA2ED9" w:rsidRDefault="003C1E57" w:rsidP="00AB4036">
      <w:pPr>
        <w:pStyle w:val="BodyText"/>
        <w:spacing w:line="276" w:lineRule="auto"/>
        <w:ind w:right="280" w:firstLine="720"/>
      </w:pPr>
      <w:r w:rsidRPr="00AA2ED9">
        <w:t>The business year shall be 1</w:t>
      </w:r>
      <w:r w:rsidRPr="00AA2ED9">
        <w:rPr>
          <w:vertAlign w:val="superscript"/>
        </w:rPr>
        <w:t>st</w:t>
      </w:r>
      <w:r w:rsidRPr="00AA2ED9">
        <w:t xml:space="preserve"> April to 31</w:t>
      </w:r>
      <w:r w:rsidRPr="00AA2ED9">
        <w:rPr>
          <w:vertAlign w:val="superscript"/>
        </w:rPr>
        <w:t>st</w:t>
      </w:r>
      <w:r>
        <w:t xml:space="preserve"> March </w:t>
      </w:r>
      <w:r w:rsidRPr="00AA2ED9">
        <w:t>consisting seasons as follows:</w:t>
      </w:r>
    </w:p>
    <w:p w:rsidR="003C1E57" w:rsidRDefault="003C1E57" w:rsidP="003C1E57">
      <w:pPr>
        <w:pStyle w:val="BodyText"/>
        <w:tabs>
          <w:tab w:val="left" w:pos="5861"/>
        </w:tabs>
        <w:spacing w:line="276" w:lineRule="auto"/>
        <w:ind w:left="100" w:right="2574"/>
      </w:pPr>
      <w:r w:rsidRPr="00AA2ED9">
        <w:t xml:space="preserve">              </w:t>
      </w:r>
    </w:p>
    <w:p w:rsidR="003C1E57" w:rsidRPr="00AA2ED9" w:rsidRDefault="003C1E57" w:rsidP="003C1E57">
      <w:pPr>
        <w:pStyle w:val="BodyText"/>
        <w:tabs>
          <w:tab w:val="left" w:pos="5861"/>
        </w:tabs>
        <w:spacing w:line="276" w:lineRule="auto"/>
        <w:ind w:left="100" w:right="2574"/>
      </w:pPr>
      <w:r w:rsidRPr="00AA2ED9">
        <w:t xml:space="preserve"> </w:t>
      </w:r>
      <w:r w:rsidR="00AB4036">
        <w:t xml:space="preserve">           </w:t>
      </w:r>
      <w:r w:rsidRPr="00AA2ED9">
        <w:t>Kharif</w:t>
      </w:r>
      <w:r w:rsidRPr="00AA2ED9">
        <w:rPr>
          <w:spacing w:val="-1"/>
        </w:rPr>
        <w:t xml:space="preserve"> </w:t>
      </w:r>
      <w:r w:rsidRPr="00AA2ED9">
        <w:t>Season :</w:t>
      </w:r>
      <w:r w:rsidR="00AB4036">
        <w:t xml:space="preserve"> </w:t>
      </w:r>
      <w:r w:rsidRPr="00AA2ED9">
        <w:t xml:space="preserve"> 1</w:t>
      </w:r>
      <w:r w:rsidRPr="00AA2ED9">
        <w:rPr>
          <w:vertAlign w:val="superscript"/>
        </w:rPr>
        <w:t>st</w:t>
      </w:r>
      <w:r w:rsidRPr="00AA2ED9">
        <w:t xml:space="preserve"> April to 30</w:t>
      </w:r>
      <w:r w:rsidRPr="00AA2ED9">
        <w:rPr>
          <w:vertAlign w:val="superscript"/>
        </w:rPr>
        <w:t>th</w:t>
      </w:r>
      <w:r w:rsidRPr="00AA2ED9">
        <w:t xml:space="preserve"> Sept.</w:t>
      </w:r>
    </w:p>
    <w:p w:rsidR="003C1E57" w:rsidRDefault="003C1E57" w:rsidP="003C1E57">
      <w:pPr>
        <w:pStyle w:val="BodyText"/>
        <w:tabs>
          <w:tab w:val="left" w:pos="5861"/>
        </w:tabs>
        <w:spacing w:line="276" w:lineRule="auto"/>
        <w:ind w:left="100" w:right="2574"/>
      </w:pPr>
      <w:r w:rsidRPr="00AA2ED9">
        <w:t xml:space="preserve">              </w:t>
      </w:r>
    </w:p>
    <w:p w:rsidR="003C1E57" w:rsidRPr="00AA2ED9" w:rsidRDefault="003C1E57" w:rsidP="003C1E57">
      <w:pPr>
        <w:pStyle w:val="BodyText"/>
        <w:tabs>
          <w:tab w:val="left" w:pos="5861"/>
        </w:tabs>
        <w:spacing w:line="276" w:lineRule="auto"/>
        <w:ind w:left="100" w:right="2574"/>
        <w:rPr>
          <w:spacing w:val="-3"/>
        </w:rPr>
      </w:pPr>
      <w:r w:rsidRPr="00AA2ED9">
        <w:t xml:space="preserve"> </w:t>
      </w:r>
      <w:r w:rsidR="00AB4036">
        <w:t xml:space="preserve">           </w:t>
      </w:r>
      <w:r w:rsidRPr="00AA2ED9">
        <w:t xml:space="preserve">Rabi &amp; Summer </w:t>
      </w:r>
      <w:r w:rsidR="00B27489" w:rsidRPr="00AA2ED9">
        <w:t>Season: 1st</w:t>
      </w:r>
      <w:r w:rsidRPr="00AA2ED9">
        <w:t xml:space="preserve"> Oct to 31</w:t>
      </w:r>
      <w:r w:rsidRPr="00AA2ED9">
        <w:rPr>
          <w:vertAlign w:val="superscript"/>
        </w:rPr>
        <w:t>st</w:t>
      </w:r>
      <w:r w:rsidRPr="00AA2ED9">
        <w:rPr>
          <w:spacing w:val="10"/>
        </w:rPr>
        <w:t xml:space="preserve"> </w:t>
      </w:r>
      <w:r w:rsidRPr="00AA2ED9">
        <w:rPr>
          <w:spacing w:val="-3"/>
        </w:rPr>
        <w:t>March</w:t>
      </w:r>
    </w:p>
    <w:p w:rsidR="00AB4036" w:rsidRDefault="00AB4036" w:rsidP="003C1E57">
      <w:pPr>
        <w:pStyle w:val="BodyText"/>
        <w:tabs>
          <w:tab w:val="left" w:pos="5861"/>
        </w:tabs>
        <w:spacing w:line="276" w:lineRule="auto"/>
        <w:ind w:left="100" w:right="2574"/>
        <w:rPr>
          <w:spacing w:val="-3"/>
        </w:rPr>
      </w:pPr>
    </w:p>
    <w:p w:rsidR="00FE31AF" w:rsidRDefault="00FE31AF" w:rsidP="003C1E57">
      <w:pPr>
        <w:pStyle w:val="BodyText"/>
        <w:tabs>
          <w:tab w:val="left" w:pos="5861"/>
        </w:tabs>
        <w:spacing w:line="276" w:lineRule="auto"/>
        <w:ind w:left="100" w:right="2574"/>
        <w:rPr>
          <w:spacing w:val="-3"/>
        </w:rPr>
      </w:pPr>
    </w:p>
    <w:p w:rsidR="00FE31AF" w:rsidRDefault="00FE31AF" w:rsidP="003C1E57">
      <w:pPr>
        <w:pStyle w:val="BodyText"/>
        <w:tabs>
          <w:tab w:val="left" w:pos="5861"/>
        </w:tabs>
        <w:spacing w:line="276" w:lineRule="auto"/>
        <w:ind w:left="100" w:right="2574"/>
        <w:rPr>
          <w:spacing w:val="-3"/>
        </w:rPr>
      </w:pPr>
    </w:p>
    <w:p w:rsidR="003C1E57" w:rsidRDefault="003C1E57" w:rsidP="004C2756">
      <w:pPr>
        <w:pStyle w:val="Heading1"/>
        <w:numPr>
          <w:ilvl w:val="0"/>
          <w:numId w:val="35"/>
        </w:numPr>
        <w:spacing w:line="276" w:lineRule="auto"/>
        <w:rPr>
          <w:u w:val="single"/>
        </w:rPr>
      </w:pPr>
      <w:r w:rsidRPr="00987E78">
        <w:rPr>
          <w:u w:val="single"/>
        </w:rPr>
        <w:lastRenderedPageBreak/>
        <w:t>Eligibility of</w:t>
      </w:r>
      <w:r w:rsidRPr="00987E78">
        <w:rPr>
          <w:spacing w:val="-1"/>
          <w:u w:val="single"/>
        </w:rPr>
        <w:t xml:space="preserve"> </w:t>
      </w:r>
      <w:r w:rsidR="002C6716">
        <w:rPr>
          <w:spacing w:val="-1"/>
          <w:u w:val="single"/>
        </w:rPr>
        <w:t>Marketing</w:t>
      </w:r>
      <w:r w:rsidR="008E6DB6">
        <w:rPr>
          <w:spacing w:val="-1"/>
          <w:u w:val="single"/>
        </w:rPr>
        <w:t xml:space="preserve"> agent</w:t>
      </w:r>
      <w:r w:rsidRPr="00987E78">
        <w:rPr>
          <w:u w:val="single"/>
        </w:rPr>
        <w:t>:</w:t>
      </w:r>
    </w:p>
    <w:tbl>
      <w:tblPr>
        <w:tblW w:w="913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19"/>
        <w:gridCol w:w="4320"/>
      </w:tblGrid>
      <w:tr w:rsidR="00FE31AF" w:rsidRPr="000616AC" w:rsidTr="009A72BA">
        <w:trPr>
          <w:trHeight w:val="253"/>
        </w:trPr>
        <w:tc>
          <w:tcPr>
            <w:tcW w:w="4819" w:type="dxa"/>
          </w:tcPr>
          <w:p w:rsidR="00FE31AF" w:rsidRPr="00AA2ED9" w:rsidRDefault="00FE31AF" w:rsidP="00DF753D">
            <w:pPr>
              <w:pStyle w:val="TableParagraph"/>
              <w:spacing w:line="276" w:lineRule="auto"/>
              <w:ind w:right="1589"/>
              <w:rPr>
                <w:b/>
              </w:rPr>
            </w:pPr>
            <w:r w:rsidRPr="00AA2ED9">
              <w:rPr>
                <w:b/>
              </w:rPr>
              <w:t xml:space="preserve">Type of </w:t>
            </w:r>
            <w:r>
              <w:rPr>
                <w:b/>
              </w:rPr>
              <w:t>Marketing agent</w:t>
            </w:r>
          </w:p>
        </w:tc>
        <w:tc>
          <w:tcPr>
            <w:tcW w:w="4320" w:type="dxa"/>
          </w:tcPr>
          <w:p w:rsidR="00FE31AF" w:rsidRPr="00AA2ED9" w:rsidRDefault="00FE31AF" w:rsidP="00DF753D">
            <w:pPr>
              <w:pStyle w:val="TableParagraph"/>
              <w:spacing w:line="276" w:lineRule="auto"/>
              <w:rPr>
                <w:b/>
              </w:rPr>
            </w:pPr>
            <w:r w:rsidRPr="00AA2ED9">
              <w:rPr>
                <w:b/>
              </w:rPr>
              <w:t>Certifying Authority</w:t>
            </w:r>
          </w:p>
        </w:tc>
      </w:tr>
      <w:tr w:rsidR="00FE31AF" w:rsidRPr="000616AC" w:rsidTr="009A72BA">
        <w:trPr>
          <w:trHeight w:val="251"/>
        </w:trPr>
        <w:tc>
          <w:tcPr>
            <w:tcW w:w="4819" w:type="dxa"/>
          </w:tcPr>
          <w:p w:rsidR="00FE31AF" w:rsidRPr="00AA2ED9" w:rsidRDefault="00FE31AF" w:rsidP="00DF753D">
            <w:pPr>
              <w:pStyle w:val="TableParagraph"/>
              <w:spacing w:line="276" w:lineRule="auto"/>
            </w:pPr>
            <w:r w:rsidRPr="00AA2ED9">
              <w:t>Sole Proprietary Firm</w:t>
            </w:r>
          </w:p>
        </w:tc>
        <w:tc>
          <w:tcPr>
            <w:tcW w:w="4320" w:type="dxa"/>
          </w:tcPr>
          <w:p w:rsidR="00FE31AF" w:rsidRPr="00AA2ED9" w:rsidRDefault="00FE31AF" w:rsidP="00DF753D">
            <w:pPr>
              <w:pStyle w:val="TableParagraph"/>
              <w:spacing w:line="276" w:lineRule="auto"/>
            </w:pPr>
            <w:r w:rsidRPr="00AA2ED9">
              <w:t>From Registrar of Firms</w:t>
            </w:r>
          </w:p>
        </w:tc>
      </w:tr>
      <w:tr w:rsidR="00FE31AF" w:rsidRPr="000616AC" w:rsidTr="009A72BA">
        <w:trPr>
          <w:trHeight w:val="253"/>
        </w:trPr>
        <w:tc>
          <w:tcPr>
            <w:tcW w:w="4819" w:type="dxa"/>
          </w:tcPr>
          <w:p w:rsidR="00FE31AF" w:rsidRPr="00AA2ED9" w:rsidRDefault="00FE31AF" w:rsidP="00DF753D">
            <w:pPr>
              <w:pStyle w:val="TableParagraph"/>
              <w:spacing w:line="276" w:lineRule="auto"/>
            </w:pPr>
            <w:r w:rsidRPr="00AA2ED9">
              <w:t>Partnership Firm</w:t>
            </w:r>
          </w:p>
        </w:tc>
        <w:tc>
          <w:tcPr>
            <w:tcW w:w="4320" w:type="dxa"/>
          </w:tcPr>
          <w:p w:rsidR="00FE31AF" w:rsidRPr="00AA2ED9" w:rsidRDefault="00FE31AF" w:rsidP="00DF753D">
            <w:pPr>
              <w:pStyle w:val="TableParagraph"/>
              <w:spacing w:line="276" w:lineRule="auto"/>
            </w:pPr>
            <w:r w:rsidRPr="00AA2ED9">
              <w:t>Partnership deed</w:t>
            </w:r>
          </w:p>
        </w:tc>
      </w:tr>
      <w:tr w:rsidR="00FE31AF" w:rsidRPr="000616AC" w:rsidTr="009A72BA">
        <w:trPr>
          <w:trHeight w:val="506"/>
        </w:trPr>
        <w:tc>
          <w:tcPr>
            <w:tcW w:w="4819" w:type="dxa"/>
          </w:tcPr>
          <w:p w:rsidR="00FE31AF" w:rsidRPr="00AA2ED9" w:rsidRDefault="00FE31AF" w:rsidP="00DF753D">
            <w:pPr>
              <w:pStyle w:val="TableParagraph"/>
              <w:spacing w:line="276" w:lineRule="auto"/>
            </w:pPr>
            <w:r w:rsidRPr="00AA2ED9">
              <w:t>Private Limited Company &amp; Public</w:t>
            </w:r>
            <w:r w:rsidRPr="00AA2ED9">
              <w:rPr>
                <w:spacing w:val="51"/>
              </w:rPr>
              <w:t xml:space="preserve"> </w:t>
            </w:r>
            <w:r w:rsidRPr="00AA2ED9">
              <w:t>Limited</w:t>
            </w:r>
          </w:p>
          <w:p w:rsidR="00FE31AF" w:rsidRPr="00AA2ED9" w:rsidRDefault="00FE31AF" w:rsidP="00DF753D">
            <w:pPr>
              <w:pStyle w:val="TableParagraph"/>
              <w:spacing w:line="276" w:lineRule="auto"/>
            </w:pPr>
            <w:r w:rsidRPr="00AA2ED9">
              <w:t>Company</w:t>
            </w:r>
          </w:p>
        </w:tc>
        <w:tc>
          <w:tcPr>
            <w:tcW w:w="4320" w:type="dxa"/>
          </w:tcPr>
          <w:p w:rsidR="00FE31AF" w:rsidRPr="00AA2ED9" w:rsidRDefault="00FE31AF" w:rsidP="00DF753D">
            <w:pPr>
              <w:pStyle w:val="TableParagraph"/>
              <w:tabs>
                <w:tab w:val="left" w:pos="841"/>
                <w:tab w:val="left" w:pos="2076"/>
                <w:tab w:val="left" w:pos="2760"/>
                <w:tab w:val="left" w:pos="3861"/>
              </w:tabs>
              <w:spacing w:line="276" w:lineRule="auto"/>
            </w:pPr>
            <w:r w:rsidRPr="00AA2ED9">
              <w:t>Duly</w:t>
            </w:r>
            <w:r w:rsidRPr="00AA2ED9">
              <w:tab/>
              <w:t>Registered</w:t>
            </w:r>
            <w:r w:rsidRPr="00AA2ED9">
              <w:tab/>
              <w:t>with</w:t>
            </w:r>
            <w:r w:rsidRPr="00AA2ED9">
              <w:tab/>
              <w:t>Registrar</w:t>
            </w:r>
            <w:r w:rsidRPr="00AA2ED9">
              <w:tab/>
              <w:t>of</w:t>
            </w:r>
          </w:p>
          <w:p w:rsidR="00FE31AF" w:rsidRPr="00AA2ED9" w:rsidRDefault="00FE31AF" w:rsidP="00DF753D">
            <w:pPr>
              <w:pStyle w:val="TableParagraph"/>
              <w:spacing w:line="276" w:lineRule="auto"/>
            </w:pPr>
            <w:r w:rsidRPr="00AA2ED9">
              <w:t>Companies (ROC)</w:t>
            </w:r>
          </w:p>
        </w:tc>
      </w:tr>
      <w:tr w:rsidR="00FE31AF" w:rsidRPr="000616AC" w:rsidTr="009A72BA">
        <w:trPr>
          <w:trHeight w:val="251"/>
        </w:trPr>
        <w:tc>
          <w:tcPr>
            <w:tcW w:w="4819" w:type="dxa"/>
          </w:tcPr>
          <w:p w:rsidR="00FE31AF" w:rsidRPr="00AA2ED9" w:rsidRDefault="00FE31AF" w:rsidP="00DF753D">
            <w:pPr>
              <w:pStyle w:val="TableParagraph"/>
              <w:spacing w:line="276" w:lineRule="auto"/>
            </w:pPr>
            <w:r w:rsidRPr="00AA2ED9">
              <w:t>Sale and Purchase Co-operative Society/Sangh</w:t>
            </w:r>
          </w:p>
        </w:tc>
        <w:tc>
          <w:tcPr>
            <w:tcW w:w="4320" w:type="dxa"/>
          </w:tcPr>
          <w:p w:rsidR="00FE31AF" w:rsidRPr="00AA2ED9" w:rsidRDefault="00FE31AF" w:rsidP="00DF753D">
            <w:pPr>
              <w:pStyle w:val="TableParagraph"/>
              <w:spacing w:line="276" w:lineRule="auto"/>
            </w:pPr>
            <w:r w:rsidRPr="00AA2ED9">
              <w:t>Duly Registered with State Govt.</w:t>
            </w:r>
          </w:p>
        </w:tc>
      </w:tr>
      <w:tr w:rsidR="00FE31AF" w:rsidRPr="000616AC" w:rsidTr="009A72BA">
        <w:trPr>
          <w:trHeight w:val="506"/>
        </w:trPr>
        <w:tc>
          <w:tcPr>
            <w:tcW w:w="4819" w:type="dxa"/>
          </w:tcPr>
          <w:p w:rsidR="00FE31AF" w:rsidRPr="00AA2ED9" w:rsidRDefault="00FE31AF" w:rsidP="00DF753D">
            <w:pPr>
              <w:pStyle w:val="TableParagraph"/>
              <w:tabs>
                <w:tab w:val="left" w:pos="700"/>
                <w:tab w:val="left" w:pos="1230"/>
                <w:tab w:val="left" w:pos="2237"/>
                <w:tab w:val="left" w:pos="3338"/>
              </w:tabs>
              <w:spacing w:line="276" w:lineRule="auto"/>
            </w:pPr>
            <w:r w:rsidRPr="00AA2ED9">
              <w:t>Sale</w:t>
            </w:r>
            <w:r w:rsidRPr="00AA2ED9">
              <w:tab/>
              <w:t>and</w:t>
            </w:r>
            <w:r w:rsidRPr="00AA2ED9">
              <w:tab/>
              <w:t>Purchase</w:t>
            </w:r>
            <w:r w:rsidRPr="00AA2ED9">
              <w:tab/>
              <w:t>Multistate</w:t>
            </w:r>
            <w:r w:rsidRPr="00AA2ED9">
              <w:tab/>
              <w:t>Co-operative</w:t>
            </w:r>
          </w:p>
          <w:p w:rsidR="00FE31AF" w:rsidRPr="00AA2ED9" w:rsidRDefault="00FE31AF" w:rsidP="00DF753D">
            <w:pPr>
              <w:pStyle w:val="TableParagraph"/>
              <w:spacing w:line="276" w:lineRule="auto"/>
            </w:pPr>
            <w:r w:rsidRPr="00AA2ED9">
              <w:t>Society/Sangh</w:t>
            </w:r>
          </w:p>
        </w:tc>
        <w:tc>
          <w:tcPr>
            <w:tcW w:w="4320" w:type="dxa"/>
          </w:tcPr>
          <w:p w:rsidR="00FE31AF" w:rsidRPr="00AA2ED9" w:rsidRDefault="00FE31AF" w:rsidP="00DF753D">
            <w:pPr>
              <w:pStyle w:val="TableParagraph"/>
              <w:tabs>
                <w:tab w:val="left" w:pos="750"/>
                <w:tab w:val="left" w:pos="1899"/>
                <w:tab w:val="left" w:pos="2697"/>
                <w:tab w:val="left" w:pos="3551"/>
              </w:tabs>
              <w:spacing w:line="276" w:lineRule="auto"/>
            </w:pPr>
            <w:r w:rsidRPr="00AA2ED9">
              <w:t>Duly</w:t>
            </w:r>
            <w:r w:rsidRPr="00AA2ED9">
              <w:tab/>
              <w:t>Registered</w:t>
            </w:r>
            <w:r w:rsidRPr="00AA2ED9">
              <w:tab/>
              <w:t>with</w:t>
            </w:r>
            <w:r w:rsidRPr="00AA2ED9">
              <w:tab/>
              <w:t>Central</w:t>
            </w:r>
            <w:r w:rsidRPr="00AA2ED9">
              <w:tab/>
              <w:t>Govt.</w:t>
            </w:r>
          </w:p>
          <w:p w:rsidR="00FE31AF" w:rsidRPr="00AA2ED9" w:rsidRDefault="00FE31AF" w:rsidP="00DF753D">
            <w:pPr>
              <w:pStyle w:val="TableParagraph"/>
              <w:spacing w:line="276" w:lineRule="auto"/>
            </w:pPr>
            <w:r w:rsidRPr="00AA2ED9">
              <w:t>Registrar of Cooperative Societies.</w:t>
            </w:r>
          </w:p>
        </w:tc>
      </w:tr>
      <w:tr w:rsidR="00FE31AF" w:rsidRPr="000616AC" w:rsidTr="009A72BA">
        <w:trPr>
          <w:trHeight w:val="505"/>
        </w:trPr>
        <w:tc>
          <w:tcPr>
            <w:tcW w:w="4819" w:type="dxa"/>
          </w:tcPr>
          <w:p w:rsidR="00FE31AF" w:rsidRPr="00AA2ED9" w:rsidRDefault="00FE31AF" w:rsidP="00DF753D">
            <w:pPr>
              <w:pStyle w:val="TableParagraph"/>
              <w:spacing w:line="276" w:lineRule="auto"/>
            </w:pPr>
            <w:r w:rsidRPr="00AA2ED9">
              <w:t>Farmers &amp; Producers Organization</w:t>
            </w:r>
          </w:p>
        </w:tc>
        <w:tc>
          <w:tcPr>
            <w:tcW w:w="4320" w:type="dxa"/>
          </w:tcPr>
          <w:p w:rsidR="00FE31AF" w:rsidRPr="00AA2ED9" w:rsidRDefault="00FE31AF" w:rsidP="00DF753D">
            <w:pPr>
              <w:pStyle w:val="TableParagraph"/>
              <w:spacing w:line="276" w:lineRule="auto"/>
            </w:pPr>
            <w:r w:rsidRPr="00AA2ED9">
              <w:t>Accredited/Registered with Small Farmer</w:t>
            </w:r>
          </w:p>
          <w:p w:rsidR="00FE31AF" w:rsidRPr="00AA2ED9" w:rsidRDefault="00FE31AF" w:rsidP="00DF753D">
            <w:pPr>
              <w:pStyle w:val="TableParagraph"/>
              <w:spacing w:line="276" w:lineRule="auto"/>
            </w:pPr>
            <w:r w:rsidRPr="00AA2ED9">
              <w:t>Agriculture Consortium.(SFAC)</w:t>
            </w:r>
          </w:p>
        </w:tc>
      </w:tr>
      <w:tr w:rsidR="00FE31AF" w:rsidRPr="000616AC" w:rsidTr="009A72BA">
        <w:trPr>
          <w:trHeight w:val="760"/>
        </w:trPr>
        <w:tc>
          <w:tcPr>
            <w:tcW w:w="4819" w:type="dxa"/>
          </w:tcPr>
          <w:p w:rsidR="00FE31AF" w:rsidRPr="00AA2ED9" w:rsidRDefault="00FE31AF" w:rsidP="00DF753D">
            <w:pPr>
              <w:pStyle w:val="TableParagraph"/>
              <w:spacing w:line="276" w:lineRule="auto"/>
            </w:pPr>
            <w:r w:rsidRPr="00AA2ED9">
              <w:t>Sole proprietary firm whose proprietor requires</w:t>
            </w:r>
          </w:p>
          <w:p w:rsidR="00FE31AF" w:rsidRPr="00AA2ED9" w:rsidRDefault="00FE31AF" w:rsidP="00DF753D">
            <w:pPr>
              <w:pStyle w:val="TableParagraph"/>
              <w:spacing w:before="5" w:line="276" w:lineRule="auto"/>
            </w:pPr>
            <w:r w:rsidRPr="00AA2ED9">
              <w:t>special needs (Physically disadvantaged having impairment of more than 50%)</w:t>
            </w:r>
          </w:p>
        </w:tc>
        <w:tc>
          <w:tcPr>
            <w:tcW w:w="4320" w:type="dxa"/>
          </w:tcPr>
          <w:p w:rsidR="00FE31AF" w:rsidRPr="00AA2ED9" w:rsidRDefault="00FE31AF" w:rsidP="00DF753D">
            <w:pPr>
              <w:pStyle w:val="TableParagraph"/>
              <w:spacing w:line="276" w:lineRule="auto"/>
            </w:pPr>
            <w:r w:rsidRPr="00AA2ED9">
              <w:t>Duly Certified by Authorized Medical Attendant of Govt. Hospital</w:t>
            </w:r>
          </w:p>
        </w:tc>
      </w:tr>
    </w:tbl>
    <w:p w:rsidR="00FE31AF" w:rsidRDefault="00FE31AF" w:rsidP="00FE31AF">
      <w:pPr>
        <w:pStyle w:val="Heading1"/>
        <w:spacing w:line="276" w:lineRule="auto"/>
        <w:ind w:left="1220" w:firstLine="0"/>
        <w:rPr>
          <w:u w:val="single"/>
        </w:rPr>
      </w:pPr>
    </w:p>
    <w:p w:rsidR="003C1E57" w:rsidRPr="00CD0AFC" w:rsidRDefault="00CD0AFC" w:rsidP="003C1E57">
      <w:pPr>
        <w:pStyle w:val="Heading1"/>
        <w:numPr>
          <w:ilvl w:val="0"/>
          <w:numId w:val="35"/>
        </w:numPr>
        <w:spacing w:line="276" w:lineRule="auto"/>
        <w:rPr>
          <w:u w:val="single"/>
        </w:rPr>
      </w:pPr>
      <w:r>
        <w:rPr>
          <w:u w:val="single"/>
        </w:rPr>
        <w:t>P</w:t>
      </w:r>
      <w:r w:rsidR="003C1E57" w:rsidRPr="00CD0AFC">
        <w:rPr>
          <w:u w:val="single"/>
        </w:rPr>
        <w:t>re-qualification criteria of Applicants:</w:t>
      </w:r>
    </w:p>
    <w:p w:rsidR="003C1E57" w:rsidRPr="00AA2ED9" w:rsidRDefault="003C1E57" w:rsidP="003C1E57"/>
    <w:p w:rsidR="003C1E57" w:rsidRDefault="003C1E57" w:rsidP="003C1E57">
      <w:pPr>
        <w:ind w:left="360"/>
      </w:pPr>
      <w:r w:rsidRPr="00AA2ED9">
        <w:t xml:space="preserve">The interested </w:t>
      </w:r>
      <w:r w:rsidR="002C6716">
        <w:t>Marketing</w:t>
      </w:r>
      <w:r w:rsidR="00EB1A56">
        <w:t xml:space="preserve"> agent</w:t>
      </w:r>
      <w:r w:rsidR="00B9415D">
        <w:t xml:space="preserve"> </w:t>
      </w:r>
      <w:r w:rsidRPr="00AA2ED9">
        <w:t>is required to have the following as per the pre-qualification</w:t>
      </w:r>
      <w:r>
        <w:t xml:space="preserve"> </w:t>
      </w:r>
      <w:r w:rsidRPr="00AA2ED9">
        <w:t>criteria:-</w:t>
      </w:r>
    </w:p>
    <w:p w:rsidR="003C1E57" w:rsidRPr="00AA2ED9" w:rsidRDefault="003C1E57" w:rsidP="003C1E57">
      <w:pPr>
        <w:ind w:left="360"/>
      </w:pPr>
    </w:p>
    <w:p w:rsidR="003C1E57" w:rsidRPr="00AA2ED9" w:rsidRDefault="003C1E57" w:rsidP="003C1E57">
      <w:pPr>
        <w:ind w:left="360" w:hanging="360"/>
      </w:pPr>
      <w:r w:rsidRPr="00AA2ED9">
        <w:t xml:space="preserve">(i) The experience of </w:t>
      </w:r>
      <w:r w:rsidR="008E714C">
        <w:t>any Agriculture inputs</w:t>
      </w:r>
      <w:r w:rsidR="00FA2C48">
        <w:t xml:space="preserve"> of minimum 2</w:t>
      </w:r>
      <w:r w:rsidRPr="00AA2ED9">
        <w:t xml:space="preserve"> years</w:t>
      </w:r>
      <w:r w:rsidR="00FA165C">
        <w:t xml:space="preserve"> (if any)</w:t>
      </w:r>
      <w:r w:rsidRPr="00AA2ED9">
        <w:t>.</w:t>
      </w:r>
    </w:p>
    <w:p w:rsidR="003C1E57" w:rsidRPr="00AA2ED9" w:rsidRDefault="003C1E57" w:rsidP="003C1E57">
      <w:pPr>
        <w:ind w:left="360"/>
      </w:pPr>
    </w:p>
    <w:p w:rsidR="003C1E57" w:rsidRPr="00AA2ED9" w:rsidRDefault="003C1E57" w:rsidP="00FA2C48">
      <w:pPr>
        <w:ind w:left="360" w:hanging="360"/>
      </w:pPr>
      <w:r w:rsidRPr="00AA2ED9">
        <w:t>(ii) Certificate of Incorporation as company.</w:t>
      </w:r>
    </w:p>
    <w:p w:rsidR="003C1E57" w:rsidRPr="00AA2ED9" w:rsidRDefault="003C1E57" w:rsidP="003C1E57">
      <w:pPr>
        <w:ind w:left="360" w:hanging="360"/>
      </w:pPr>
    </w:p>
    <w:p w:rsidR="003C1E57" w:rsidRPr="00AA2ED9" w:rsidRDefault="00FA2C48" w:rsidP="003C1E57">
      <w:pPr>
        <w:ind w:left="360" w:hanging="360"/>
      </w:pPr>
      <w:r>
        <w:t>(iii</w:t>
      </w:r>
      <w:r w:rsidR="003C1E57" w:rsidRPr="00AA2ED9">
        <w:t>) Registration certificates with Tax authorities</w:t>
      </w:r>
      <w:r w:rsidR="00FA165C">
        <w:t xml:space="preserve"> or MSME Registration </w:t>
      </w:r>
      <w:r w:rsidR="003C1E57" w:rsidRPr="00AA2ED9">
        <w:t xml:space="preserve"> and Government Departments.</w:t>
      </w:r>
    </w:p>
    <w:p w:rsidR="003C1E57" w:rsidRPr="00AA2ED9" w:rsidRDefault="003C1E57" w:rsidP="003C1E57">
      <w:pPr>
        <w:ind w:left="360" w:hanging="360"/>
      </w:pPr>
    </w:p>
    <w:p w:rsidR="003C1E57" w:rsidRDefault="003C1E57" w:rsidP="003C1E57">
      <w:pPr>
        <w:ind w:left="360" w:hanging="360"/>
      </w:pPr>
      <w:r w:rsidRPr="00AA2ED9">
        <w:t>(</w:t>
      </w:r>
      <w:r w:rsidR="00FA2C48">
        <w:t>i</w:t>
      </w:r>
      <w:r w:rsidRPr="00AA2ED9">
        <w:t>v) Company’s PAN/ GST number.</w:t>
      </w:r>
    </w:p>
    <w:p w:rsidR="00FE31AF" w:rsidRPr="00AA2ED9" w:rsidRDefault="00FE31AF" w:rsidP="003C1E57">
      <w:pPr>
        <w:ind w:left="360" w:hanging="360"/>
      </w:pPr>
    </w:p>
    <w:p w:rsidR="003C1E57" w:rsidRPr="00AA2ED9" w:rsidRDefault="00FA2C48" w:rsidP="003C1E57">
      <w:pPr>
        <w:ind w:left="360" w:hanging="360"/>
      </w:pPr>
      <w:r>
        <w:t>(v</w:t>
      </w:r>
      <w:r w:rsidR="003C1E57" w:rsidRPr="00AA2ED9">
        <w:t>) Bank Solvency certificate.</w:t>
      </w:r>
    </w:p>
    <w:p w:rsidR="003C1E57" w:rsidRPr="00AA2ED9" w:rsidRDefault="003C1E57" w:rsidP="003C1E57">
      <w:pPr>
        <w:ind w:left="360" w:hanging="360"/>
      </w:pPr>
    </w:p>
    <w:p w:rsidR="003C1E57" w:rsidRPr="00AA2ED9" w:rsidRDefault="00FA2C48" w:rsidP="003C1E57">
      <w:pPr>
        <w:ind w:left="360" w:hanging="360"/>
      </w:pPr>
      <w:r>
        <w:t>(vi</w:t>
      </w:r>
      <w:r w:rsidR="003C1E57" w:rsidRPr="00AA2ED9">
        <w:t>) Audited Annual Accounts of the last two financial years.</w:t>
      </w:r>
    </w:p>
    <w:p w:rsidR="003C1E57" w:rsidRPr="00AA2ED9" w:rsidRDefault="003C1E57" w:rsidP="003C1E57">
      <w:pPr>
        <w:ind w:left="360"/>
      </w:pPr>
    </w:p>
    <w:p w:rsidR="003C1E57" w:rsidRPr="00AA2ED9" w:rsidRDefault="00FA2C48" w:rsidP="003C1E57">
      <w:pPr>
        <w:ind w:left="360" w:hanging="360"/>
      </w:pPr>
      <w:r>
        <w:t>(vii</w:t>
      </w:r>
      <w:r w:rsidR="003C1E57" w:rsidRPr="00AA2ED9">
        <w:t>) Last 2 years’ Income tax return Certificate (attach copies).</w:t>
      </w:r>
    </w:p>
    <w:p w:rsidR="003C1E57" w:rsidRPr="00AA2ED9" w:rsidRDefault="003C1E57" w:rsidP="003C1E57">
      <w:pPr>
        <w:ind w:left="360" w:hanging="360"/>
      </w:pPr>
    </w:p>
    <w:p w:rsidR="003C1E57" w:rsidRDefault="00FA2C48" w:rsidP="003C1E57">
      <w:pPr>
        <w:ind w:left="360" w:hanging="360"/>
        <w:jc w:val="both"/>
      </w:pPr>
      <w:r>
        <w:t>(viii</w:t>
      </w:r>
      <w:r w:rsidR="003C1E57" w:rsidRPr="00AA2ED9">
        <w:t xml:space="preserve">) The prospective </w:t>
      </w:r>
      <w:r w:rsidR="002C6716">
        <w:t>Marketing</w:t>
      </w:r>
      <w:r w:rsidR="00EB1A56">
        <w:t xml:space="preserve"> agent</w:t>
      </w:r>
      <w:r w:rsidR="003C1E57">
        <w:t>s</w:t>
      </w:r>
      <w:r w:rsidR="003C1E57" w:rsidRPr="00AA2ED9">
        <w:t xml:space="preserve"> should not have been blacklisted / banned for marketing of </w:t>
      </w:r>
      <w:r w:rsidR="00562243">
        <w:t>B</w:t>
      </w:r>
      <w:r w:rsidR="002836A8">
        <w:t>ioagri input</w:t>
      </w:r>
      <w:r w:rsidR="003C1E57" w:rsidRPr="00AA2ED9">
        <w:t xml:space="preserve"> by any State govt./Govt. Agency/Government of India or by any Government Undertaking</w:t>
      </w:r>
      <w:r w:rsidR="00CD0AFC">
        <w:t>.</w:t>
      </w:r>
    </w:p>
    <w:p w:rsidR="00CD0AFC" w:rsidRDefault="00CD0AFC" w:rsidP="003C1E57">
      <w:pPr>
        <w:ind w:left="360" w:hanging="360"/>
        <w:jc w:val="both"/>
      </w:pPr>
    </w:p>
    <w:p w:rsidR="003C1E57" w:rsidRPr="00DF753D" w:rsidRDefault="003C1E57" w:rsidP="00DF753D">
      <w:pPr>
        <w:pStyle w:val="Heading1"/>
        <w:numPr>
          <w:ilvl w:val="0"/>
          <w:numId w:val="35"/>
        </w:numPr>
        <w:spacing w:line="276" w:lineRule="auto"/>
        <w:rPr>
          <w:bCs w:val="0"/>
        </w:rPr>
      </w:pPr>
      <w:r w:rsidRPr="00DF753D">
        <w:rPr>
          <w:u w:val="single"/>
        </w:rPr>
        <w:t>Security Deposit to be paid by</w:t>
      </w:r>
      <w:r w:rsidRPr="00DF753D">
        <w:rPr>
          <w:spacing w:val="-1"/>
          <w:u w:val="single"/>
        </w:rPr>
        <w:t xml:space="preserve"> </w:t>
      </w:r>
      <w:r w:rsidR="002C6716" w:rsidRPr="00DF753D">
        <w:rPr>
          <w:spacing w:val="-1"/>
          <w:u w:val="single"/>
        </w:rPr>
        <w:t>Marketing</w:t>
      </w:r>
      <w:r w:rsidR="00FA2C48" w:rsidRPr="00DF753D">
        <w:rPr>
          <w:spacing w:val="-1"/>
          <w:u w:val="single"/>
        </w:rPr>
        <w:t xml:space="preserve"> agent</w:t>
      </w:r>
      <w:r w:rsidRPr="00DF753D">
        <w:rPr>
          <w:u w:val="single"/>
        </w:rPr>
        <w:t>:</w:t>
      </w:r>
    </w:p>
    <w:p w:rsidR="003C1E57" w:rsidRPr="00AA2ED9" w:rsidRDefault="003C1E57" w:rsidP="003C1E57">
      <w:pPr>
        <w:pStyle w:val="BodyText"/>
        <w:spacing w:before="6" w:after="1" w:line="276" w:lineRule="auto"/>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5127"/>
        <w:gridCol w:w="4243"/>
      </w:tblGrid>
      <w:tr w:rsidR="003C1E57" w:rsidRPr="000616AC" w:rsidTr="00514CBA">
        <w:trPr>
          <w:trHeight w:val="254"/>
        </w:trPr>
        <w:tc>
          <w:tcPr>
            <w:tcW w:w="2736" w:type="pct"/>
          </w:tcPr>
          <w:p w:rsidR="003C1E57" w:rsidRPr="00AA2ED9" w:rsidRDefault="003C1E57" w:rsidP="00514CBA">
            <w:pPr>
              <w:pStyle w:val="TableParagraph"/>
              <w:spacing w:line="276" w:lineRule="auto"/>
              <w:jc w:val="center"/>
              <w:rPr>
                <w:b/>
              </w:rPr>
            </w:pPr>
            <w:r w:rsidRPr="00AA2ED9">
              <w:rPr>
                <w:b/>
              </w:rPr>
              <w:t xml:space="preserve">Type of </w:t>
            </w:r>
            <w:r w:rsidR="002C6716">
              <w:rPr>
                <w:b/>
              </w:rPr>
              <w:t>Marketing</w:t>
            </w:r>
            <w:r w:rsidR="008F688D">
              <w:rPr>
                <w:b/>
              </w:rPr>
              <w:t xml:space="preserve"> agent</w:t>
            </w:r>
          </w:p>
        </w:tc>
        <w:tc>
          <w:tcPr>
            <w:tcW w:w="2264" w:type="pct"/>
          </w:tcPr>
          <w:p w:rsidR="003C1E57" w:rsidRPr="00AA2ED9" w:rsidRDefault="003C1E57" w:rsidP="00514CBA">
            <w:pPr>
              <w:pStyle w:val="TableParagraph"/>
              <w:tabs>
                <w:tab w:val="left" w:pos="1377"/>
              </w:tabs>
              <w:spacing w:line="276" w:lineRule="auto"/>
              <w:ind w:left="108" w:right="93"/>
              <w:jc w:val="center"/>
              <w:rPr>
                <w:b/>
              </w:rPr>
            </w:pPr>
            <w:r w:rsidRPr="00AA2ED9">
              <w:rPr>
                <w:b/>
              </w:rPr>
              <w:t xml:space="preserve">For All Over India </w:t>
            </w:r>
          </w:p>
        </w:tc>
      </w:tr>
      <w:tr w:rsidR="00A941D2" w:rsidRPr="000616AC" w:rsidTr="00A941D2">
        <w:trPr>
          <w:trHeight w:val="528"/>
        </w:trPr>
        <w:tc>
          <w:tcPr>
            <w:tcW w:w="2736" w:type="pct"/>
          </w:tcPr>
          <w:p w:rsidR="00A941D2" w:rsidRPr="00AA2ED9" w:rsidRDefault="00A941D2" w:rsidP="00514CBA">
            <w:pPr>
              <w:pStyle w:val="TableParagraph"/>
              <w:spacing w:line="276" w:lineRule="auto"/>
              <w:ind w:right="96"/>
              <w:jc w:val="center"/>
            </w:pPr>
            <w:r w:rsidRPr="00AA2ED9">
              <w:t>Proprietary of Partnership firms with Single/Multiple Outlets at Taluk/Mandal/District Level.</w:t>
            </w:r>
          </w:p>
        </w:tc>
        <w:tc>
          <w:tcPr>
            <w:tcW w:w="2264" w:type="pct"/>
            <w:vMerge w:val="restart"/>
            <w:vAlign w:val="center"/>
          </w:tcPr>
          <w:p w:rsidR="00A941D2" w:rsidRPr="00AA2ED9" w:rsidRDefault="00A941D2" w:rsidP="005F04AF">
            <w:pPr>
              <w:pStyle w:val="TableParagraph"/>
              <w:spacing w:line="276" w:lineRule="auto"/>
              <w:ind w:left="108"/>
              <w:jc w:val="center"/>
            </w:pPr>
            <w:r>
              <w:t>Rs.1</w:t>
            </w:r>
            <w:r w:rsidRPr="00AA2ED9">
              <w:t>,</w:t>
            </w:r>
            <w:r>
              <w:t>00,</w:t>
            </w:r>
            <w:r w:rsidRPr="00AA2ED9">
              <w:t>000.00</w:t>
            </w:r>
          </w:p>
        </w:tc>
      </w:tr>
      <w:tr w:rsidR="00A941D2" w:rsidRPr="000616AC" w:rsidTr="00514CBA">
        <w:trPr>
          <w:trHeight w:val="556"/>
        </w:trPr>
        <w:tc>
          <w:tcPr>
            <w:tcW w:w="2736" w:type="pct"/>
          </w:tcPr>
          <w:p w:rsidR="00A941D2" w:rsidRPr="00AA2ED9" w:rsidRDefault="00A941D2" w:rsidP="00514CBA">
            <w:pPr>
              <w:pStyle w:val="TableParagraph"/>
              <w:spacing w:line="276" w:lineRule="auto"/>
              <w:ind w:right="92"/>
              <w:jc w:val="center"/>
            </w:pPr>
            <w:r w:rsidRPr="00AA2ED9">
              <w:t>State Level Co-operative Society with Single/Multiple Outlets at Taluk/Mandal/ District Level.</w:t>
            </w:r>
          </w:p>
        </w:tc>
        <w:tc>
          <w:tcPr>
            <w:tcW w:w="2264" w:type="pct"/>
            <w:vMerge/>
          </w:tcPr>
          <w:p w:rsidR="00A941D2" w:rsidRPr="00AA2ED9" w:rsidRDefault="00A941D2" w:rsidP="00514CBA">
            <w:pPr>
              <w:pStyle w:val="TableParagraph"/>
              <w:spacing w:line="276" w:lineRule="auto"/>
              <w:ind w:left="108"/>
              <w:jc w:val="center"/>
            </w:pPr>
          </w:p>
        </w:tc>
      </w:tr>
      <w:tr w:rsidR="00A941D2" w:rsidRPr="000616AC" w:rsidTr="00514CBA">
        <w:trPr>
          <w:trHeight w:val="275"/>
        </w:trPr>
        <w:tc>
          <w:tcPr>
            <w:tcW w:w="2736" w:type="pct"/>
          </w:tcPr>
          <w:p w:rsidR="00A941D2" w:rsidRPr="00AA2ED9" w:rsidRDefault="00A941D2" w:rsidP="00514CBA">
            <w:pPr>
              <w:pStyle w:val="TableParagraph"/>
              <w:spacing w:line="276" w:lineRule="auto"/>
              <w:jc w:val="center"/>
            </w:pPr>
            <w:r w:rsidRPr="00AA2ED9">
              <w:t>Multi-State Co-op.</w:t>
            </w:r>
            <w:r w:rsidR="00562243">
              <w:t xml:space="preserve"> </w:t>
            </w:r>
            <w:r w:rsidRPr="00AA2ED9">
              <w:t>Society</w:t>
            </w:r>
          </w:p>
        </w:tc>
        <w:tc>
          <w:tcPr>
            <w:tcW w:w="2264" w:type="pct"/>
            <w:vMerge/>
          </w:tcPr>
          <w:p w:rsidR="00A941D2" w:rsidRPr="00AA2ED9" w:rsidRDefault="00A941D2" w:rsidP="00514CBA">
            <w:pPr>
              <w:pStyle w:val="TableParagraph"/>
              <w:spacing w:line="276" w:lineRule="auto"/>
              <w:ind w:left="108"/>
              <w:jc w:val="center"/>
            </w:pPr>
          </w:p>
        </w:tc>
      </w:tr>
      <w:tr w:rsidR="00A941D2" w:rsidRPr="000616AC" w:rsidTr="00514CBA">
        <w:trPr>
          <w:trHeight w:val="290"/>
        </w:trPr>
        <w:tc>
          <w:tcPr>
            <w:tcW w:w="2736" w:type="pct"/>
          </w:tcPr>
          <w:p w:rsidR="00A941D2" w:rsidRPr="00AA2ED9" w:rsidRDefault="00A941D2" w:rsidP="00514CBA">
            <w:pPr>
              <w:pStyle w:val="TableParagraph"/>
              <w:spacing w:line="276" w:lineRule="auto"/>
              <w:jc w:val="center"/>
            </w:pPr>
            <w:r w:rsidRPr="00AA2ED9">
              <w:t>All Others</w:t>
            </w:r>
          </w:p>
        </w:tc>
        <w:tc>
          <w:tcPr>
            <w:tcW w:w="2264" w:type="pct"/>
            <w:vMerge/>
          </w:tcPr>
          <w:p w:rsidR="00A941D2" w:rsidRPr="00AA2ED9" w:rsidRDefault="00A941D2" w:rsidP="00514CBA">
            <w:pPr>
              <w:pStyle w:val="TableParagraph"/>
              <w:spacing w:line="276" w:lineRule="auto"/>
              <w:ind w:left="108"/>
              <w:jc w:val="center"/>
            </w:pPr>
          </w:p>
        </w:tc>
      </w:tr>
    </w:tbl>
    <w:p w:rsidR="003C1E57" w:rsidRPr="00AA2ED9" w:rsidRDefault="003C1E57" w:rsidP="003C1E57">
      <w:pPr>
        <w:pStyle w:val="BodyText"/>
        <w:spacing w:before="5" w:line="276" w:lineRule="auto"/>
        <w:rPr>
          <w:b/>
        </w:rPr>
      </w:pPr>
    </w:p>
    <w:p w:rsidR="00AB4036" w:rsidRDefault="00AB4036" w:rsidP="003C1E57">
      <w:pPr>
        <w:pStyle w:val="BodyText"/>
        <w:spacing w:line="276" w:lineRule="auto"/>
        <w:ind w:left="100" w:right="4" w:firstLine="250"/>
        <w:jc w:val="both"/>
      </w:pPr>
    </w:p>
    <w:p w:rsidR="003C1E57" w:rsidRDefault="003C1E57" w:rsidP="003C1E57">
      <w:pPr>
        <w:pStyle w:val="BodyText"/>
        <w:spacing w:line="276" w:lineRule="auto"/>
        <w:ind w:left="100" w:right="4" w:firstLine="250"/>
        <w:jc w:val="both"/>
      </w:pPr>
      <w:r w:rsidRPr="00AA2ED9">
        <w:t xml:space="preserve">The Security Deposit shall be in favour of National Agricultural Cooperative Marketing Federation of India Ltd. (NAFED), Indore and shall be ‘Free of Interest Charge Payment’ i.e. </w:t>
      </w:r>
      <w:r w:rsidR="002C6716">
        <w:t>Marketing</w:t>
      </w:r>
      <w:r w:rsidR="00121FA1">
        <w:t xml:space="preserve"> agent</w:t>
      </w:r>
      <w:r w:rsidRPr="00AA2ED9">
        <w:t xml:space="preserve"> shall not receive any interest charges for the Security Deposit paid to NAFED. Security will be refunded upon termination of </w:t>
      </w:r>
      <w:r w:rsidR="002C6716">
        <w:t>Marketing</w:t>
      </w:r>
      <w:r w:rsidR="00EB1A56">
        <w:t xml:space="preserve"> agent</w:t>
      </w:r>
      <w:r w:rsidR="00FE31AF">
        <w:t>ship after agreed period</w:t>
      </w:r>
      <w:r w:rsidRPr="00AA2ED9">
        <w:t>,</w:t>
      </w:r>
      <w:r w:rsidR="00FE31AF">
        <w:t xml:space="preserve"> </w:t>
      </w:r>
      <w:r w:rsidRPr="00AA2ED9">
        <w:t xml:space="preserve">However in case of breach of agreement security </w:t>
      </w:r>
      <w:r w:rsidR="00FE31AF">
        <w:t xml:space="preserve">deposit </w:t>
      </w:r>
      <w:r w:rsidRPr="00AA2ED9">
        <w:t>may be forfeited.</w:t>
      </w:r>
    </w:p>
    <w:p w:rsidR="003C1E57" w:rsidRDefault="003C1E57" w:rsidP="001770E0">
      <w:pPr>
        <w:pStyle w:val="ListParagraph"/>
        <w:numPr>
          <w:ilvl w:val="0"/>
          <w:numId w:val="32"/>
        </w:numPr>
        <w:spacing w:before="240" w:line="276" w:lineRule="auto"/>
        <w:ind w:hanging="502"/>
        <w:rPr>
          <w:b/>
          <w:bCs/>
          <w:u w:val="single"/>
        </w:rPr>
      </w:pPr>
      <w:r w:rsidRPr="00170EB4">
        <w:rPr>
          <w:b/>
          <w:bCs/>
          <w:u w:val="single"/>
        </w:rPr>
        <w:t>Submission of Expression of interest:</w:t>
      </w:r>
    </w:p>
    <w:p w:rsidR="003C1E57" w:rsidRPr="00170EB4" w:rsidRDefault="003C1E57" w:rsidP="003C1E57">
      <w:pPr>
        <w:pStyle w:val="ListParagraph"/>
        <w:spacing w:before="240"/>
        <w:rPr>
          <w:b/>
          <w:bCs/>
          <w:u w:val="single"/>
        </w:rPr>
      </w:pPr>
    </w:p>
    <w:p w:rsidR="003C1E57" w:rsidRDefault="003C1E57" w:rsidP="003C1E57">
      <w:pPr>
        <w:pStyle w:val="ListParagraph"/>
        <w:numPr>
          <w:ilvl w:val="0"/>
          <w:numId w:val="25"/>
        </w:numPr>
        <w:spacing w:line="276" w:lineRule="auto"/>
        <w:ind w:left="284" w:hanging="142"/>
        <w:jc w:val="both"/>
      </w:pPr>
      <w:r w:rsidRPr="00694270">
        <w:t xml:space="preserve">Interested </w:t>
      </w:r>
      <w:r w:rsidR="002C6716">
        <w:t>Marketing</w:t>
      </w:r>
      <w:r w:rsidR="00F019AD">
        <w:t xml:space="preserve"> agent</w:t>
      </w:r>
      <w:r w:rsidRPr="00694270">
        <w:t xml:space="preserve"> may download application form for Expression of Interest document from www.nafed-india.com and shall submit Expression of Interest documents in original down loaded form, duly signed and stamped at each page as token of acceptance of all terms and conditions.</w:t>
      </w:r>
    </w:p>
    <w:p w:rsidR="003C1E57" w:rsidRDefault="003C1E57" w:rsidP="003C1E57">
      <w:pPr>
        <w:pStyle w:val="ListParagraph"/>
        <w:ind w:left="360"/>
        <w:jc w:val="both"/>
      </w:pPr>
    </w:p>
    <w:p w:rsidR="003C1E57" w:rsidRDefault="003C1E57" w:rsidP="003C1E57">
      <w:pPr>
        <w:pStyle w:val="ListParagraph"/>
        <w:numPr>
          <w:ilvl w:val="0"/>
          <w:numId w:val="25"/>
        </w:numPr>
        <w:spacing w:line="276" w:lineRule="auto"/>
        <w:ind w:left="180" w:hanging="180"/>
        <w:jc w:val="both"/>
      </w:pPr>
      <w:r w:rsidRPr="00694270">
        <w:t xml:space="preserve">The Expression of interest must contain the name, designation and place of Business of the person with Phone and Mob. Nos. of persons making the expression of interest and must be signed and sealed by the Prospective </w:t>
      </w:r>
      <w:r w:rsidR="002C6716">
        <w:t>Marketing</w:t>
      </w:r>
      <w:r w:rsidR="00EB1A56">
        <w:t xml:space="preserve"> agent</w:t>
      </w:r>
      <w:r w:rsidRPr="00694270">
        <w:t xml:space="preserve"> with his usual signature.</w:t>
      </w:r>
    </w:p>
    <w:p w:rsidR="003C1E57" w:rsidRPr="00694270" w:rsidRDefault="003C1E57" w:rsidP="003C1E57">
      <w:pPr>
        <w:pStyle w:val="ListParagraph"/>
      </w:pPr>
    </w:p>
    <w:p w:rsidR="003C1E57" w:rsidRDefault="003C1E57" w:rsidP="003C1E57">
      <w:pPr>
        <w:pStyle w:val="ListParagraph"/>
        <w:numPr>
          <w:ilvl w:val="0"/>
          <w:numId w:val="25"/>
        </w:numPr>
        <w:spacing w:line="276" w:lineRule="auto"/>
        <w:ind w:left="180" w:hanging="180"/>
        <w:jc w:val="both"/>
      </w:pPr>
      <w:r w:rsidRPr="00694270">
        <w:t>The signatory of the application qua this EOI shall be authorized to sign and submit the EOI to bind the corporation/company/Firm in the matter must sign expression of interests by corporations/companies/Firm with the legal name of the Corporations/ Companies/Firm.</w:t>
      </w:r>
    </w:p>
    <w:p w:rsidR="003C1E57" w:rsidRPr="00694270" w:rsidRDefault="003C1E57" w:rsidP="003C1E57">
      <w:pPr>
        <w:pStyle w:val="ListParagraph"/>
      </w:pPr>
    </w:p>
    <w:p w:rsidR="003C1E57" w:rsidRDefault="003C1E57" w:rsidP="003C1E57">
      <w:pPr>
        <w:pStyle w:val="ListParagraph"/>
        <w:numPr>
          <w:ilvl w:val="0"/>
          <w:numId w:val="25"/>
        </w:numPr>
        <w:spacing w:line="276" w:lineRule="auto"/>
        <w:ind w:left="360"/>
        <w:jc w:val="both"/>
      </w:pPr>
      <w:r w:rsidRPr="00694270">
        <w:t>Each page of EOI has to be numbered consecutively and signed &amp; stamped, as a token of acceptance of all terms and conditions.</w:t>
      </w:r>
    </w:p>
    <w:p w:rsidR="003C1E57" w:rsidRPr="00694270" w:rsidRDefault="003C1E57" w:rsidP="003C1E57">
      <w:pPr>
        <w:pStyle w:val="ListParagraph"/>
      </w:pPr>
    </w:p>
    <w:p w:rsidR="003C1E57" w:rsidRPr="00694270" w:rsidRDefault="003C1E57" w:rsidP="003C1E57">
      <w:pPr>
        <w:pStyle w:val="ListParagraph"/>
        <w:numPr>
          <w:ilvl w:val="0"/>
          <w:numId w:val="25"/>
        </w:numPr>
        <w:spacing w:line="276" w:lineRule="auto"/>
        <w:ind w:left="360"/>
        <w:jc w:val="both"/>
      </w:pPr>
      <w:r w:rsidRPr="00694270">
        <w:t>Following documents has to be submitted along-with Application/ EOI in a sealed</w:t>
      </w:r>
      <w:r>
        <w:t xml:space="preserve"> </w:t>
      </w:r>
      <w:r w:rsidRPr="00694270">
        <w:t>cover:-</w:t>
      </w:r>
    </w:p>
    <w:p w:rsidR="003C1E57" w:rsidRPr="00AA2ED9" w:rsidRDefault="003C1E57" w:rsidP="003C1E57">
      <w:pPr>
        <w:ind w:left="360"/>
      </w:pPr>
    </w:p>
    <w:p w:rsidR="003C1E57" w:rsidRPr="00AA2ED9" w:rsidRDefault="003C1E57" w:rsidP="003C1E57">
      <w:pPr>
        <w:ind w:left="360"/>
      </w:pPr>
      <w:r>
        <w:t>(a</w:t>
      </w:r>
      <w:r w:rsidRPr="00AA2ED9">
        <w:t>) Request for empanelment on company’s letter head.</w:t>
      </w:r>
    </w:p>
    <w:p w:rsidR="003C1E57" w:rsidRPr="00AA2ED9" w:rsidRDefault="003C1E57" w:rsidP="003C1E57">
      <w:pPr>
        <w:ind w:left="360"/>
      </w:pPr>
    </w:p>
    <w:p w:rsidR="003C1E57" w:rsidRPr="00AA2ED9" w:rsidRDefault="003C1E57" w:rsidP="003C1E57">
      <w:pPr>
        <w:ind w:left="360"/>
        <w:jc w:val="both"/>
      </w:pPr>
      <w:r>
        <w:t>(b</w:t>
      </w:r>
      <w:r w:rsidRPr="00AA2ED9">
        <w:t>) The interest free EMD for</w:t>
      </w:r>
      <w:r w:rsidR="008C03EC">
        <w:t xml:space="preserve"> this application shall be Rs. 1,0</w:t>
      </w:r>
      <w:r w:rsidRPr="00AA2ED9">
        <w:t xml:space="preserve">0,000/- (Rs. </w:t>
      </w:r>
      <w:r w:rsidR="00DD36DE">
        <w:t xml:space="preserve">One Lac </w:t>
      </w:r>
      <w:r w:rsidRPr="00AA2ED9">
        <w:t>Only), which shall be adjusted towards security deposit in case of a successful applicant and EMD deposited by unsuccessful applicant shall be refunded to them without any interest after completion of empanelment process.</w:t>
      </w:r>
    </w:p>
    <w:p w:rsidR="003C1E57" w:rsidRPr="00AA2ED9" w:rsidRDefault="003C1E57" w:rsidP="003C1E57">
      <w:pPr>
        <w:ind w:left="360"/>
      </w:pPr>
      <w:r>
        <w:t>(c</w:t>
      </w:r>
      <w:r w:rsidRPr="00AA2ED9">
        <w:t>) Annexure-I</w:t>
      </w:r>
      <w:r w:rsidR="00634E9F">
        <w:t xml:space="preserve">, II, III </w:t>
      </w:r>
      <w:r w:rsidRPr="00AA2ED9">
        <w:t>and Annexure-I</w:t>
      </w:r>
      <w:r w:rsidR="00634E9F">
        <w:t>V</w:t>
      </w:r>
      <w:r w:rsidRPr="00AA2ED9">
        <w:t xml:space="preserve"> duly filled in, signed and stamped.</w:t>
      </w:r>
    </w:p>
    <w:p w:rsidR="003C1E57" w:rsidRPr="00AA2ED9" w:rsidRDefault="003C1E57" w:rsidP="003C1E57">
      <w:pPr>
        <w:ind w:left="360"/>
      </w:pPr>
    </w:p>
    <w:p w:rsidR="003C1E57" w:rsidRPr="00AA2ED9" w:rsidRDefault="003C1E57" w:rsidP="00B27489">
      <w:pPr>
        <w:ind w:left="315"/>
      </w:pPr>
      <w:r>
        <w:t>(d</w:t>
      </w:r>
      <w:r w:rsidRPr="00AA2ED9">
        <w:t>) Copy of EOI document duly signed and stamped on each page as a token of</w:t>
      </w:r>
      <w:r>
        <w:t xml:space="preserve"> </w:t>
      </w:r>
      <w:r w:rsidRPr="00AA2ED9">
        <w:t>unconditional acceptance of all terms and conditions/clauses.</w:t>
      </w:r>
    </w:p>
    <w:p w:rsidR="003C1E57" w:rsidRPr="00AA2ED9" w:rsidRDefault="003C1E57" w:rsidP="003C1E57">
      <w:pPr>
        <w:ind w:left="360"/>
      </w:pPr>
    </w:p>
    <w:p w:rsidR="003C1E57" w:rsidRPr="00AA2ED9" w:rsidRDefault="00B27489" w:rsidP="003C1E57">
      <w:r>
        <w:t xml:space="preserve">      </w:t>
      </w:r>
      <w:r w:rsidR="003C1E57">
        <w:t>(e</w:t>
      </w:r>
      <w:r w:rsidR="003C1E57" w:rsidRPr="00AA2ED9">
        <w:t xml:space="preserve">) </w:t>
      </w:r>
      <w:r w:rsidR="003C1E57">
        <w:t xml:space="preserve">Documents as </w:t>
      </w:r>
      <w:r w:rsidR="001E26C2">
        <w:t>per Sr. No. 3</w:t>
      </w:r>
    </w:p>
    <w:p w:rsidR="003C1E57" w:rsidRDefault="003C1E57" w:rsidP="003C1E57">
      <w:pPr>
        <w:pStyle w:val="BodyText"/>
        <w:spacing w:line="276" w:lineRule="auto"/>
        <w:ind w:left="100" w:right="778" w:firstLine="250"/>
        <w:jc w:val="both"/>
      </w:pPr>
    </w:p>
    <w:p w:rsidR="003C1E57" w:rsidRDefault="003C1E57" w:rsidP="001770E0">
      <w:pPr>
        <w:pStyle w:val="ListParagraph"/>
        <w:numPr>
          <w:ilvl w:val="0"/>
          <w:numId w:val="32"/>
        </w:numPr>
        <w:spacing w:line="276" w:lineRule="auto"/>
        <w:ind w:left="426"/>
        <w:rPr>
          <w:b/>
          <w:bCs/>
          <w:u w:val="single"/>
        </w:rPr>
      </w:pPr>
      <w:r w:rsidRPr="005E41E9">
        <w:rPr>
          <w:b/>
          <w:bCs/>
          <w:u w:val="single"/>
        </w:rPr>
        <w:t>Place for submission of Expression of Interest:</w:t>
      </w:r>
    </w:p>
    <w:p w:rsidR="003C1E57" w:rsidRPr="005E41E9" w:rsidRDefault="003C1E57" w:rsidP="003C1E57">
      <w:pPr>
        <w:pStyle w:val="ListParagraph"/>
        <w:ind w:left="426"/>
        <w:rPr>
          <w:b/>
          <w:bCs/>
          <w:u w:val="single"/>
        </w:rPr>
      </w:pPr>
    </w:p>
    <w:p w:rsidR="003C1E57" w:rsidRPr="00AA2ED9" w:rsidRDefault="003C1E57" w:rsidP="003C1E57">
      <w:pPr>
        <w:jc w:val="both"/>
      </w:pPr>
      <w:r w:rsidRPr="00AA2ED9">
        <w:t xml:space="preserve">The Expression of Interest should be addressed to </w:t>
      </w:r>
      <w:r w:rsidR="002C6716">
        <w:t>Head</w:t>
      </w:r>
      <w:r w:rsidRPr="00AA2ED9">
        <w:t>, NAFED, Seed &amp; Bio</w:t>
      </w:r>
      <w:r w:rsidR="004B2F0F">
        <w:t>-</w:t>
      </w:r>
      <w:r w:rsidRPr="00AA2ED9">
        <w:t>fertilizer Division, 51-A, Sector-F, Industrial Area, Sanwer Road Indore-452015 and the request for empanelment along with duly filled in enclos</w:t>
      </w:r>
      <w:r w:rsidR="00DF753D">
        <w:t>ures viz.</w:t>
      </w:r>
      <w:r w:rsidRPr="00AA2ED9">
        <w:t xml:space="preserve"> Annexure-I &amp; II and all the required documents should reach the concerned.</w:t>
      </w:r>
    </w:p>
    <w:p w:rsidR="003C1E57" w:rsidRDefault="003C1E57" w:rsidP="003C1E57"/>
    <w:p w:rsidR="00562243" w:rsidRPr="00AA2ED9" w:rsidRDefault="00562243" w:rsidP="003C1E57"/>
    <w:p w:rsidR="003C1E57" w:rsidRPr="00D90DC1" w:rsidRDefault="003C1E57" w:rsidP="001770E0">
      <w:pPr>
        <w:pStyle w:val="Heading1"/>
        <w:numPr>
          <w:ilvl w:val="0"/>
          <w:numId w:val="32"/>
        </w:numPr>
        <w:spacing w:before="6" w:line="276" w:lineRule="auto"/>
        <w:ind w:left="426"/>
        <w:rPr>
          <w:b w:val="0"/>
          <w:u w:val="single"/>
        </w:rPr>
      </w:pPr>
      <w:r w:rsidRPr="00D90DC1">
        <w:rPr>
          <w:u w:val="single"/>
        </w:rPr>
        <w:lastRenderedPageBreak/>
        <w:t>Agreement</w:t>
      </w:r>
      <w:r w:rsidRPr="00D90DC1">
        <w:rPr>
          <w:b w:val="0"/>
          <w:u w:val="single"/>
        </w:rPr>
        <w:t>:-</w:t>
      </w:r>
    </w:p>
    <w:p w:rsidR="003C1E57" w:rsidRPr="00AA2ED9" w:rsidRDefault="002C6716" w:rsidP="003C1E57">
      <w:pPr>
        <w:pStyle w:val="BodyText"/>
        <w:spacing w:before="125" w:line="276" w:lineRule="auto"/>
        <w:ind w:left="100" w:right="4"/>
        <w:jc w:val="both"/>
      </w:pPr>
      <w:r>
        <w:t>Marketing</w:t>
      </w:r>
      <w:r w:rsidR="00121FA1">
        <w:t xml:space="preserve"> agent</w:t>
      </w:r>
      <w:r w:rsidR="003C1E57" w:rsidRPr="00AA2ED9">
        <w:t xml:space="preserve"> shall have to sign an agreement on </w:t>
      </w:r>
      <w:r w:rsidR="003C1E57">
        <w:t xml:space="preserve">Rs. 500/- </w:t>
      </w:r>
      <w:r w:rsidR="003C1E57" w:rsidRPr="00AA2ED9">
        <w:t>non Judicial stamp paper as per the judicial requirement of respective state within one month from issuing of order.</w:t>
      </w:r>
    </w:p>
    <w:p w:rsidR="00AB4036" w:rsidRPr="00B02786" w:rsidRDefault="00AB4036" w:rsidP="003C1E57">
      <w:pPr>
        <w:pStyle w:val="BodyText"/>
        <w:spacing w:before="4" w:line="276" w:lineRule="auto"/>
        <w:rPr>
          <w:b/>
          <w:bCs/>
        </w:rPr>
      </w:pPr>
    </w:p>
    <w:p w:rsidR="003C1E57" w:rsidRPr="00D90DC1" w:rsidRDefault="003C1E57" w:rsidP="001770E0">
      <w:pPr>
        <w:pStyle w:val="Heading1"/>
        <w:numPr>
          <w:ilvl w:val="0"/>
          <w:numId w:val="32"/>
        </w:numPr>
        <w:spacing w:line="276" w:lineRule="auto"/>
        <w:ind w:left="426" w:hanging="426"/>
        <w:rPr>
          <w:b w:val="0"/>
          <w:u w:val="single"/>
        </w:rPr>
      </w:pPr>
      <w:r w:rsidRPr="00D90DC1">
        <w:rPr>
          <w:u w:val="single"/>
        </w:rPr>
        <w:t>Period of</w:t>
      </w:r>
      <w:r w:rsidRPr="00D90DC1">
        <w:rPr>
          <w:spacing w:val="-1"/>
          <w:u w:val="single"/>
        </w:rPr>
        <w:t xml:space="preserve"> </w:t>
      </w:r>
      <w:r w:rsidR="002C6716">
        <w:rPr>
          <w:u w:val="single"/>
        </w:rPr>
        <w:t>Marketing</w:t>
      </w:r>
      <w:r w:rsidR="00EB1A56">
        <w:rPr>
          <w:u w:val="single"/>
        </w:rPr>
        <w:t xml:space="preserve"> agent</w:t>
      </w:r>
      <w:r w:rsidRPr="00D90DC1">
        <w:rPr>
          <w:b w:val="0"/>
          <w:u w:val="single"/>
        </w:rPr>
        <w:t>:-</w:t>
      </w:r>
    </w:p>
    <w:p w:rsidR="003C1E57" w:rsidRDefault="003C1E57" w:rsidP="003C1E57">
      <w:pPr>
        <w:pStyle w:val="BodyText"/>
        <w:spacing w:before="126" w:line="276" w:lineRule="auto"/>
        <w:ind w:left="100" w:right="4"/>
        <w:jc w:val="both"/>
      </w:pPr>
      <w:r w:rsidRPr="00AA2ED9">
        <w:t xml:space="preserve">The </w:t>
      </w:r>
      <w:r w:rsidR="002C6716">
        <w:t>Marketing</w:t>
      </w:r>
      <w:r w:rsidR="00EB1A56">
        <w:t xml:space="preserve"> agent</w:t>
      </w:r>
      <w:r w:rsidRPr="00AA2ED9">
        <w:t xml:space="preserve"> sh</w:t>
      </w:r>
      <w:r w:rsidR="00C64286">
        <w:t>all be awarded for a period of 2</w:t>
      </w:r>
      <w:r w:rsidRPr="00AA2ED9">
        <w:t xml:space="preserve"> years  from the date of agreement. Appraisal of </w:t>
      </w:r>
      <w:r w:rsidR="002C6716">
        <w:t>Marketing</w:t>
      </w:r>
      <w:r w:rsidRPr="00AA2ED9">
        <w:t xml:space="preserve"> performance will be done annually and can be withdrawn based on performance.</w:t>
      </w:r>
    </w:p>
    <w:p w:rsidR="003C1E57" w:rsidRPr="00D90DC1" w:rsidRDefault="003C1E57" w:rsidP="001770E0">
      <w:pPr>
        <w:pStyle w:val="Heading1"/>
        <w:numPr>
          <w:ilvl w:val="0"/>
          <w:numId w:val="32"/>
        </w:numPr>
        <w:spacing w:before="64" w:line="276" w:lineRule="auto"/>
        <w:ind w:hanging="502"/>
        <w:rPr>
          <w:u w:val="single"/>
        </w:rPr>
      </w:pPr>
      <w:r w:rsidRPr="00D90DC1">
        <w:rPr>
          <w:u w:val="single"/>
        </w:rPr>
        <w:t>Grant of</w:t>
      </w:r>
      <w:r w:rsidRPr="00D90DC1">
        <w:rPr>
          <w:spacing w:val="1"/>
          <w:u w:val="single"/>
        </w:rPr>
        <w:t xml:space="preserve"> </w:t>
      </w:r>
      <w:r w:rsidR="002C6716">
        <w:rPr>
          <w:u w:val="single"/>
        </w:rPr>
        <w:t>Marketing</w:t>
      </w:r>
      <w:r w:rsidR="00EB1A56">
        <w:rPr>
          <w:u w:val="single"/>
        </w:rPr>
        <w:t xml:space="preserve"> agent</w:t>
      </w:r>
      <w:r>
        <w:rPr>
          <w:u w:val="single"/>
        </w:rPr>
        <w:t>s</w:t>
      </w:r>
      <w:r w:rsidRPr="00D90DC1">
        <w:rPr>
          <w:u w:val="single"/>
        </w:rPr>
        <w:t>hip</w:t>
      </w:r>
      <w:r>
        <w:rPr>
          <w:u w:val="single"/>
        </w:rPr>
        <w:t>;-</w:t>
      </w:r>
    </w:p>
    <w:p w:rsidR="003C1E57" w:rsidRPr="00AA2ED9" w:rsidRDefault="003C1E57" w:rsidP="003C1E57">
      <w:pPr>
        <w:pStyle w:val="BodyText"/>
        <w:spacing w:before="126" w:line="276" w:lineRule="auto"/>
        <w:ind w:left="100" w:right="4"/>
        <w:jc w:val="both"/>
      </w:pPr>
      <w:r w:rsidRPr="00AA2ED9">
        <w:t xml:space="preserve">Normally the area of operation for a </w:t>
      </w:r>
      <w:r w:rsidR="002C6716">
        <w:t>Marketing</w:t>
      </w:r>
      <w:r w:rsidR="00F019AD">
        <w:t xml:space="preserve"> agent</w:t>
      </w:r>
      <w:r w:rsidRPr="00AA2ED9">
        <w:t xml:space="preserve"> shall be one district/ State depending availability of the </w:t>
      </w:r>
      <w:r w:rsidR="004C757B">
        <w:t>Bio-agri Inputs</w:t>
      </w:r>
      <w:r w:rsidRPr="00AA2ED9">
        <w:t xml:space="preserve">. If area of operation increases beyond one State then separate agreement has to be executed for additional State after approval from </w:t>
      </w:r>
      <w:r w:rsidR="00521C98">
        <w:t>NSBD Indore</w:t>
      </w:r>
      <w:r w:rsidRPr="00AA2ED9">
        <w:t>.</w:t>
      </w:r>
    </w:p>
    <w:p w:rsidR="003C1E57" w:rsidRPr="00AA2ED9" w:rsidRDefault="003C1E57" w:rsidP="003C1E57">
      <w:pPr>
        <w:pStyle w:val="BodyText"/>
        <w:spacing w:before="4" w:line="276" w:lineRule="auto"/>
      </w:pPr>
    </w:p>
    <w:p w:rsidR="003C1E57" w:rsidRPr="00D90DC1" w:rsidRDefault="002C6716" w:rsidP="001770E0">
      <w:pPr>
        <w:pStyle w:val="Heading1"/>
        <w:numPr>
          <w:ilvl w:val="0"/>
          <w:numId w:val="32"/>
        </w:numPr>
        <w:spacing w:line="276" w:lineRule="auto"/>
        <w:ind w:hanging="502"/>
        <w:rPr>
          <w:u w:val="single"/>
        </w:rPr>
      </w:pPr>
      <w:r>
        <w:rPr>
          <w:u w:val="single"/>
        </w:rPr>
        <w:t>Marketing</w:t>
      </w:r>
      <w:r w:rsidR="00F019AD">
        <w:rPr>
          <w:u w:val="single"/>
        </w:rPr>
        <w:t xml:space="preserve"> agent</w:t>
      </w:r>
      <w:r w:rsidR="003C1E57" w:rsidRPr="00D90DC1">
        <w:rPr>
          <w:u w:val="single"/>
        </w:rPr>
        <w:t xml:space="preserve"> shall comply</w:t>
      </w:r>
      <w:r w:rsidR="003C1E57" w:rsidRPr="00D90DC1">
        <w:rPr>
          <w:spacing w:val="-5"/>
          <w:u w:val="single"/>
        </w:rPr>
        <w:t xml:space="preserve"> </w:t>
      </w:r>
      <w:r w:rsidR="003C1E57" w:rsidRPr="00D90DC1">
        <w:rPr>
          <w:u w:val="single"/>
        </w:rPr>
        <w:t>with,</w:t>
      </w:r>
    </w:p>
    <w:p w:rsidR="003C1E57" w:rsidRPr="00792765" w:rsidRDefault="003C1E57" w:rsidP="003C1E57">
      <w:pPr>
        <w:widowControl w:val="0"/>
        <w:autoSpaceDE w:val="0"/>
        <w:autoSpaceDN w:val="0"/>
        <w:spacing w:before="4"/>
        <w:ind w:right="4"/>
        <w:jc w:val="both"/>
      </w:pPr>
      <w:r w:rsidRPr="00792765">
        <w:t xml:space="preserve">All the statutory requirement under The </w:t>
      </w:r>
      <w:r w:rsidR="001F3478">
        <w:t>FCO Act</w:t>
      </w:r>
      <w:r w:rsidRPr="00792765">
        <w:t>;</w:t>
      </w:r>
      <w:r w:rsidR="00946A65">
        <w:t xml:space="preserve"> </w:t>
      </w:r>
      <w:r w:rsidRPr="00792765">
        <w:t xml:space="preserve">and all the other statutory compliance for the area of operation of </w:t>
      </w:r>
      <w:r w:rsidR="002C6716">
        <w:t>Marketing</w:t>
      </w:r>
      <w:r w:rsidR="00946A65">
        <w:t xml:space="preserve"> agent</w:t>
      </w:r>
      <w:r w:rsidRPr="00792765">
        <w:t>.</w:t>
      </w:r>
    </w:p>
    <w:p w:rsidR="003C1E57" w:rsidRPr="004F5E57" w:rsidRDefault="003C1E57" w:rsidP="003C1E57">
      <w:pPr>
        <w:pStyle w:val="ListParagraph"/>
        <w:widowControl w:val="0"/>
        <w:autoSpaceDE w:val="0"/>
        <w:autoSpaceDN w:val="0"/>
        <w:spacing w:before="126"/>
        <w:ind w:left="426" w:right="773"/>
        <w:contextualSpacing w:val="0"/>
        <w:jc w:val="both"/>
      </w:pPr>
    </w:p>
    <w:p w:rsidR="003C1E57" w:rsidRPr="00AA2ED9" w:rsidRDefault="003C1E57" w:rsidP="00AB4036">
      <w:pPr>
        <w:pStyle w:val="Heading1"/>
        <w:numPr>
          <w:ilvl w:val="0"/>
          <w:numId w:val="32"/>
        </w:numPr>
        <w:spacing w:line="276" w:lineRule="auto"/>
        <w:ind w:hanging="502"/>
        <w:rPr>
          <w:b w:val="0"/>
          <w:bCs w:val="0"/>
        </w:rPr>
      </w:pPr>
      <w:r w:rsidRPr="00D90DC1">
        <w:rPr>
          <w:u w:val="single"/>
        </w:rPr>
        <w:t>Advance Booking</w:t>
      </w:r>
      <w:r w:rsidR="00163292">
        <w:rPr>
          <w:u w:val="single"/>
        </w:rPr>
        <w:t xml:space="preserve"> order</w:t>
      </w:r>
      <w:r w:rsidRPr="00D90DC1">
        <w:rPr>
          <w:spacing w:val="-3"/>
          <w:u w:val="single"/>
        </w:rPr>
        <w:t xml:space="preserve"> </w:t>
      </w:r>
      <w:r w:rsidRPr="00D90DC1">
        <w:rPr>
          <w:u w:val="single"/>
        </w:rPr>
        <w:t>Scheme</w:t>
      </w:r>
      <w:r w:rsidRPr="00AA2ED9">
        <w:t xml:space="preserve">: </w:t>
      </w:r>
      <w:r w:rsidRPr="00AA2ED9">
        <w:rPr>
          <w:b w:val="0"/>
          <w:bCs w:val="0"/>
        </w:rPr>
        <w:t>The Advance Booking</w:t>
      </w:r>
      <w:r w:rsidR="00163292">
        <w:rPr>
          <w:b w:val="0"/>
          <w:bCs w:val="0"/>
        </w:rPr>
        <w:t xml:space="preserve"> order</w:t>
      </w:r>
      <w:r w:rsidRPr="00AA2ED9">
        <w:rPr>
          <w:b w:val="0"/>
          <w:bCs w:val="0"/>
        </w:rPr>
        <w:t xml:space="preserve"> Scheme shall be informed time to time.</w:t>
      </w:r>
    </w:p>
    <w:p w:rsidR="003C1E57" w:rsidRPr="00D90DC1" w:rsidRDefault="003C1E57" w:rsidP="001770E0">
      <w:pPr>
        <w:pStyle w:val="Heading1"/>
        <w:numPr>
          <w:ilvl w:val="0"/>
          <w:numId w:val="32"/>
        </w:numPr>
        <w:spacing w:before="208" w:line="276" w:lineRule="auto"/>
        <w:ind w:hanging="502"/>
        <w:rPr>
          <w:u w:val="single"/>
        </w:rPr>
      </w:pPr>
      <w:r w:rsidRPr="00D90DC1">
        <w:rPr>
          <w:u w:val="single"/>
        </w:rPr>
        <w:t>Continuity of</w:t>
      </w:r>
      <w:r w:rsidRPr="00D90DC1">
        <w:rPr>
          <w:spacing w:val="-6"/>
          <w:u w:val="single"/>
        </w:rPr>
        <w:t xml:space="preserve"> </w:t>
      </w:r>
      <w:r w:rsidRPr="00D90DC1">
        <w:rPr>
          <w:u w:val="single"/>
        </w:rPr>
        <w:t>Business:</w:t>
      </w:r>
    </w:p>
    <w:p w:rsidR="003C1E57" w:rsidRDefault="003C1E57" w:rsidP="00562243">
      <w:pPr>
        <w:pStyle w:val="BodyText"/>
        <w:ind w:right="4"/>
        <w:jc w:val="both"/>
      </w:pPr>
      <w:r w:rsidRPr="00AA2ED9">
        <w:t xml:space="preserve">The </w:t>
      </w:r>
      <w:r w:rsidR="002C6716">
        <w:t>Marketing</w:t>
      </w:r>
      <w:r w:rsidR="00121FA1">
        <w:t xml:space="preserve"> agent</w:t>
      </w:r>
      <w:r w:rsidRPr="00AA2ED9">
        <w:t xml:space="preserve"> shall have to conduct business in each season i.e. Kharif, Rabi &amp; Summer during each year. </w:t>
      </w:r>
    </w:p>
    <w:p w:rsidR="00562243" w:rsidRDefault="00562243" w:rsidP="00562243">
      <w:pPr>
        <w:pStyle w:val="BodyText"/>
        <w:ind w:right="4"/>
        <w:jc w:val="both"/>
      </w:pPr>
    </w:p>
    <w:p w:rsidR="003C1E57" w:rsidRPr="00D90DC1" w:rsidRDefault="003C1E57" w:rsidP="00562243">
      <w:pPr>
        <w:pStyle w:val="Heading1"/>
        <w:numPr>
          <w:ilvl w:val="0"/>
          <w:numId w:val="32"/>
        </w:numPr>
        <w:ind w:hanging="502"/>
        <w:rPr>
          <w:u w:val="single"/>
        </w:rPr>
      </w:pPr>
      <w:r w:rsidRPr="00D90DC1">
        <w:rPr>
          <w:u w:val="single"/>
        </w:rPr>
        <w:t>Termination:</w:t>
      </w:r>
    </w:p>
    <w:p w:rsidR="00AB4036" w:rsidRDefault="00AB4036" w:rsidP="003C1E57">
      <w:pPr>
        <w:pStyle w:val="BodyText"/>
        <w:spacing w:before="1" w:line="276" w:lineRule="auto"/>
        <w:ind w:right="784"/>
        <w:jc w:val="both"/>
      </w:pPr>
    </w:p>
    <w:p w:rsidR="003C1E57" w:rsidRPr="00AA2ED9" w:rsidRDefault="003C1E57" w:rsidP="003C1E57">
      <w:pPr>
        <w:pStyle w:val="BodyText"/>
        <w:spacing w:before="1" w:line="276" w:lineRule="auto"/>
        <w:ind w:right="784"/>
        <w:jc w:val="both"/>
      </w:pPr>
      <w:r w:rsidRPr="00AA2ED9">
        <w:t xml:space="preserve">Either Party can terminate the </w:t>
      </w:r>
      <w:r w:rsidR="002C6716">
        <w:t>Marketing</w:t>
      </w:r>
      <w:r w:rsidR="00EB1A56">
        <w:t xml:space="preserve"> agent</w:t>
      </w:r>
      <w:r>
        <w:t>ship</w:t>
      </w:r>
      <w:r w:rsidRPr="00AA2ED9">
        <w:t xml:space="preserve"> by giving ‘One Month’ notice in writing to the other Party.</w:t>
      </w:r>
    </w:p>
    <w:p w:rsidR="001A6411" w:rsidRDefault="001A6411" w:rsidP="001A6411">
      <w:pPr>
        <w:pStyle w:val="ListParagraph"/>
        <w:spacing w:line="276" w:lineRule="auto"/>
        <w:ind w:left="502"/>
        <w:rPr>
          <w:b/>
          <w:bCs/>
          <w:u w:val="single"/>
        </w:rPr>
      </w:pPr>
    </w:p>
    <w:p w:rsidR="003C1E57" w:rsidRPr="00497A33" w:rsidRDefault="003C1E57" w:rsidP="001770E0">
      <w:pPr>
        <w:pStyle w:val="ListParagraph"/>
        <w:numPr>
          <w:ilvl w:val="0"/>
          <w:numId w:val="32"/>
        </w:numPr>
        <w:spacing w:line="276" w:lineRule="auto"/>
        <w:ind w:hanging="502"/>
        <w:rPr>
          <w:b/>
          <w:bCs/>
          <w:u w:val="single"/>
        </w:rPr>
      </w:pPr>
      <w:r w:rsidRPr="00497A33">
        <w:rPr>
          <w:b/>
          <w:bCs/>
          <w:u w:val="single"/>
        </w:rPr>
        <w:t xml:space="preserve"> General Terms &amp; Conditions:</w:t>
      </w:r>
    </w:p>
    <w:p w:rsidR="003C1E57" w:rsidRPr="00AA2ED9" w:rsidRDefault="003C1E57" w:rsidP="003C1E57">
      <w:pPr>
        <w:rPr>
          <w:b/>
          <w:bCs/>
          <w:u w:val="single"/>
        </w:rPr>
      </w:pPr>
    </w:p>
    <w:p w:rsidR="003C1E57" w:rsidRPr="00AA2ED9" w:rsidRDefault="003C1E57" w:rsidP="003C1E57">
      <w:pPr>
        <w:ind w:left="60"/>
        <w:jc w:val="both"/>
      </w:pPr>
      <w:r>
        <w:t>1</w:t>
      </w:r>
      <w:r w:rsidR="00DF753D">
        <w:t>4</w:t>
      </w:r>
      <w:r>
        <w:t xml:space="preserve">.1 </w:t>
      </w:r>
      <w:r w:rsidRPr="00AA2ED9">
        <w:t xml:space="preserve">NAFED reserves the right to accept or reject any offer of Expression of Interest from </w:t>
      </w:r>
      <w:r>
        <w:t xml:space="preserve">Interested  </w:t>
      </w:r>
      <w:r w:rsidR="002C6716">
        <w:t>Marketing</w:t>
      </w:r>
      <w:r w:rsidR="00EB1A56">
        <w:t xml:space="preserve"> agent</w:t>
      </w:r>
      <w:r>
        <w:t xml:space="preserve">s </w:t>
      </w:r>
      <w:r w:rsidRPr="00AA2ED9">
        <w:t xml:space="preserve"> without assigning any reasons whatsoever.</w:t>
      </w:r>
    </w:p>
    <w:p w:rsidR="003C1E57" w:rsidRPr="00AA2ED9" w:rsidRDefault="003C1E57" w:rsidP="003C1E57">
      <w:pPr>
        <w:jc w:val="both"/>
      </w:pPr>
    </w:p>
    <w:p w:rsidR="003C1E57" w:rsidRPr="00AA2ED9" w:rsidRDefault="003C1E57" w:rsidP="003C1E57">
      <w:pPr>
        <w:jc w:val="both"/>
      </w:pPr>
      <w:r>
        <w:t>1</w:t>
      </w:r>
      <w:r w:rsidR="00DF753D">
        <w:t>4</w:t>
      </w:r>
      <w:r>
        <w:t xml:space="preserve">.2 </w:t>
      </w:r>
      <w:r w:rsidRPr="00AA2ED9">
        <w:t xml:space="preserve">The </w:t>
      </w:r>
      <w:r w:rsidR="002C6716">
        <w:t>Marketing</w:t>
      </w:r>
      <w:r w:rsidR="00F019AD">
        <w:t xml:space="preserve"> agent</w:t>
      </w:r>
      <w:r w:rsidRPr="00AA2ED9">
        <w:t xml:space="preserve">, whose quotation/offer is accepted by NAFED for quoting further against tenders of its buyers, shall not submit any other offer directly / indirectly or through </w:t>
      </w:r>
      <w:r>
        <w:t xml:space="preserve">any </w:t>
      </w:r>
      <w:r w:rsidRPr="00AA2ED9">
        <w:t xml:space="preserve">other PSU/Company in the same Tender. </w:t>
      </w:r>
    </w:p>
    <w:p w:rsidR="003C1E57" w:rsidRPr="00AA2ED9" w:rsidRDefault="003C1E57" w:rsidP="003C1E57">
      <w:pPr>
        <w:jc w:val="both"/>
      </w:pPr>
    </w:p>
    <w:p w:rsidR="003C1E57" w:rsidRPr="00AA2ED9" w:rsidRDefault="003C1E57" w:rsidP="003C1E57">
      <w:pPr>
        <w:jc w:val="both"/>
      </w:pPr>
      <w:r>
        <w:t xml:space="preserve"> 1</w:t>
      </w:r>
      <w:r w:rsidR="00DF753D">
        <w:t>4</w:t>
      </w:r>
      <w:r>
        <w:t xml:space="preserve">.3 </w:t>
      </w:r>
      <w:r w:rsidRPr="00AA2ED9">
        <w:t xml:space="preserve">Final selection of </w:t>
      </w:r>
      <w:r>
        <w:t xml:space="preserve"> </w:t>
      </w:r>
      <w:r w:rsidR="002C6716">
        <w:t>Marketing</w:t>
      </w:r>
      <w:r w:rsidR="00EB1A56">
        <w:t xml:space="preserve"> agent</w:t>
      </w:r>
      <w:r>
        <w:t>s</w:t>
      </w:r>
      <w:r w:rsidRPr="00AA2ED9">
        <w:t xml:space="preserve"> from amongst the panel for participating in any tender will be done at the discretion of NAFED and the decision of NAFED shall be final and binding on all the empanelled parties.</w:t>
      </w:r>
    </w:p>
    <w:p w:rsidR="003C1E57" w:rsidRPr="00AA2ED9" w:rsidRDefault="003C1E57" w:rsidP="003C1E57">
      <w:pPr>
        <w:jc w:val="both"/>
      </w:pPr>
    </w:p>
    <w:p w:rsidR="003C1E57" w:rsidRPr="00AA2ED9" w:rsidRDefault="003C1E57" w:rsidP="003C1E57">
      <w:pPr>
        <w:jc w:val="both"/>
      </w:pPr>
      <w:r>
        <w:t xml:space="preserve"> 1</w:t>
      </w:r>
      <w:r w:rsidR="00DF753D">
        <w:t>4</w:t>
      </w:r>
      <w:r>
        <w:t xml:space="preserve">.4 </w:t>
      </w:r>
      <w:r w:rsidRPr="00AA2ED9">
        <w:t>Selection in the panel at no point of time guarantees any award of work by NAFED</w:t>
      </w:r>
      <w:r>
        <w:t xml:space="preserve">  </w:t>
      </w:r>
      <w:r w:rsidRPr="00AA2ED9">
        <w:t xml:space="preserve">through this empanelment and the </w:t>
      </w:r>
      <w:r>
        <w:t xml:space="preserve"> </w:t>
      </w:r>
      <w:r w:rsidR="002C6716">
        <w:t>Marketing</w:t>
      </w:r>
      <w:r w:rsidR="00EB1A56">
        <w:t xml:space="preserve"> agent</w:t>
      </w:r>
      <w:r>
        <w:t>s</w:t>
      </w:r>
      <w:r w:rsidRPr="00AA2ED9">
        <w:t xml:space="preserve"> who fails to get the opportunity shall not</w:t>
      </w:r>
      <w:r>
        <w:t xml:space="preserve">  </w:t>
      </w:r>
      <w:r w:rsidRPr="00AA2ED9">
        <w:t>have any right to claim any damages whatsoever against NAFED.</w:t>
      </w:r>
    </w:p>
    <w:p w:rsidR="003C1E57" w:rsidRPr="00AA2ED9" w:rsidRDefault="003C1E57" w:rsidP="003C1E57">
      <w:pPr>
        <w:jc w:val="both"/>
      </w:pPr>
    </w:p>
    <w:p w:rsidR="003C1E57" w:rsidRPr="00AA2ED9" w:rsidRDefault="003C1E57" w:rsidP="003C1E57">
      <w:pPr>
        <w:jc w:val="both"/>
      </w:pPr>
      <w:r>
        <w:lastRenderedPageBreak/>
        <w:t xml:space="preserve"> 1</w:t>
      </w:r>
      <w:r w:rsidR="00DF753D">
        <w:t>4</w:t>
      </w:r>
      <w:r>
        <w:t xml:space="preserve">.5 </w:t>
      </w:r>
      <w:r w:rsidR="00B034CD">
        <w:t>The</w:t>
      </w:r>
      <w:r>
        <w:t xml:space="preserve"> </w:t>
      </w:r>
      <w:r w:rsidR="002C6716">
        <w:t>Marketing</w:t>
      </w:r>
      <w:r w:rsidR="00EB1A56">
        <w:t xml:space="preserve"> agent</w:t>
      </w:r>
      <w:r>
        <w:t>s</w:t>
      </w:r>
      <w:r w:rsidRPr="00AA2ED9">
        <w:t xml:space="preserve"> may clearly note that terms and conditions enumerated in this EOI are only illustrative and not exhaustive. The chosen</w:t>
      </w:r>
      <w:r>
        <w:t xml:space="preserve"> </w:t>
      </w:r>
      <w:r w:rsidR="002C6716">
        <w:t>Marketing</w:t>
      </w:r>
      <w:r w:rsidR="00EB1A56">
        <w:t xml:space="preserve"> agent</w:t>
      </w:r>
      <w:r>
        <w:t>s</w:t>
      </w:r>
      <w:r w:rsidRPr="00AA2ED9">
        <w:t xml:space="preserve"> from the panel will have to enter into agreement as devised by NAFED to fully protect NAFED’s overall interests and also the interests of the prospective buyers. </w:t>
      </w:r>
    </w:p>
    <w:p w:rsidR="003C1E57" w:rsidRPr="00AA2ED9" w:rsidRDefault="003C1E57" w:rsidP="003C1E57">
      <w:pPr>
        <w:jc w:val="both"/>
      </w:pPr>
    </w:p>
    <w:p w:rsidR="003C1E57" w:rsidRPr="00AA2ED9" w:rsidRDefault="003C1E57" w:rsidP="003C1E57">
      <w:pPr>
        <w:jc w:val="both"/>
      </w:pPr>
      <w:r>
        <w:t xml:space="preserve"> 1</w:t>
      </w:r>
      <w:r w:rsidR="00DF753D">
        <w:t>4</w:t>
      </w:r>
      <w:r>
        <w:t xml:space="preserve">.6 </w:t>
      </w:r>
      <w:r w:rsidRPr="00AA2ED9">
        <w:t>The prospective</w:t>
      </w:r>
      <w:r w:rsidR="008E182D">
        <w:t xml:space="preserve"> </w:t>
      </w:r>
      <w:r w:rsidR="002C6716">
        <w:t>Marketing</w:t>
      </w:r>
      <w:r w:rsidR="00EB1A56">
        <w:t xml:space="preserve"> agent</w:t>
      </w:r>
      <w:r>
        <w:t>s</w:t>
      </w:r>
      <w:r w:rsidRPr="00AA2ED9">
        <w:t xml:space="preserve"> can also be asked to furnish additional information /         confirmation in connection with verification of </w:t>
      </w:r>
      <w:r>
        <w:t xml:space="preserve">the documents submitted by the </w:t>
      </w:r>
      <w:r w:rsidR="002C6716">
        <w:t>Marketing</w:t>
      </w:r>
      <w:r w:rsidR="00F019AD">
        <w:t xml:space="preserve"> agent</w:t>
      </w:r>
      <w:r w:rsidRPr="00AA2ED9">
        <w:t>, if deemed necessary.</w:t>
      </w:r>
    </w:p>
    <w:p w:rsidR="003C1E57" w:rsidRPr="00AA2ED9" w:rsidRDefault="003C1E57" w:rsidP="003C1E57">
      <w:pPr>
        <w:jc w:val="both"/>
      </w:pPr>
    </w:p>
    <w:p w:rsidR="003C1E57" w:rsidRPr="00AA2ED9" w:rsidRDefault="003C1E57" w:rsidP="003C1E57">
      <w:pPr>
        <w:jc w:val="both"/>
      </w:pPr>
      <w:r>
        <w:t>1</w:t>
      </w:r>
      <w:r w:rsidR="00DF753D">
        <w:t>4</w:t>
      </w:r>
      <w:r>
        <w:t xml:space="preserve">.7 </w:t>
      </w:r>
      <w:r w:rsidRPr="00AA2ED9">
        <w:t xml:space="preserve">The validity of this Panel shall be initially for </w:t>
      </w:r>
      <w:r w:rsidR="00897FD8">
        <w:t>two</w:t>
      </w:r>
      <w:r w:rsidRPr="00AA2ED9">
        <w:t xml:space="preserve"> years which may subsequently be extended for a further period of one year at the sole discretion of NAFED. NAFED also reserves the right to reduce the validity of the panel at their sole discretion.</w:t>
      </w:r>
    </w:p>
    <w:p w:rsidR="003C1E57" w:rsidRPr="00AA2ED9" w:rsidRDefault="003C1E57" w:rsidP="003C1E57">
      <w:pPr>
        <w:jc w:val="both"/>
      </w:pPr>
    </w:p>
    <w:p w:rsidR="003C1E57" w:rsidRDefault="003C1E57" w:rsidP="003C1E57">
      <w:pPr>
        <w:jc w:val="both"/>
      </w:pPr>
      <w:r>
        <w:t>1</w:t>
      </w:r>
      <w:r w:rsidR="00DF753D">
        <w:t>4</w:t>
      </w:r>
      <w:r>
        <w:t xml:space="preserve">.8 </w:t>
      </w:r>
      <w:r w:rsidR="00B034CD">
        <w:t xml:space="preserve">The selected </w:t>
      </w:r>
      <w:r w:rsidR="002C6716">
        <w:t>Marketing</w:t>
      </w:r>
      <w:r w:rsidR="00EB1A56">
        <w:t xml:space="preserve"> agent</w:t>
      </w:r>
      <w:r>
        <w:t>s</w:t>
      </w:r>
      <w:r w:rsidRPr="00AA2ED9">
        <w:t xml:space="preserve"> shall ensure compliance of all the Government regulations        conventions / policies /guidelines /orders etc. in force related to any or all of the activities covered</w:t>
      </w:r>
      <w:r>
        <w:t>.</w:t>
      </w:r>
    </w:p>
    <w:p w:rsidR="003C1E57" w:rsidRPr="00AA2ED9" w:rsidRDefault="003C1E57" w:rsidP="003C1E57">
      <w:pPr>
        <w:jc w:val="both"/>
      </w:pPr>
    </w:p>
    <w:p w:rsidR="003C1E57" w:rsidRPr="00AA2ED9" w:rsidRDefault="003C1E57" w:rsidP="003C1E57">
      <w:pPr>
        <w:jc w:val="both"/>
      </w:pPr>
      <w:r>
        <w:t>1</w:t>
      </w:r>
      <w:r w:rsidR="00DF753D">
        <w:t>4</w:t>
      </w:r>
      <w:r>
        <w:t xml:space="preserve">.9 </w:t>
      </w:r>
      <w:r w:rsidRPr="00AA2ED9">
        <w:t xml:space="preserve">All details and terms and conditions of this document shall have to be considered by the   prospective </w:t>
      </w:r>
      <w:r w:rsidR="002C6716">
        <w:t>Marketing</w:t>
      </w:r>
      <w:r w:rsidR="00EB1A56">
        <w:t xml:space="preserve"> agent</w:t>
      </w:r>
      <w:r w:rsidR="00927F1E">
        <w:t>s</w:t>
      </w:r>
      <w:r w:rsidR="009714F8">
        <w:t xml:space="preserve"> </w:t>
      </w:r>
      <w:r w:rsidRPr="00AA2ED9">
        <w:t>in totality and the expression of interest containing incomplete documents &amp; not complying with the above conditions are liable to be rejected.</w:t>
      </w:r>
    </w:p>
    <w:p w:rsidR="003C1E57" w:rsidRPr="00AA2ED9" w:rsidRDefault="003C1E57" w:rsidP="003C1E57">
      <w:pPr>
        <w:jc w:val="both"/>
      </w:pPr>
    </w:p>
    <w:p w:rsidR="003C1E57" w:rsidRPr="00AA2ED9" w:rsidRDefault="003C1E57" w:rsidP="003C1E57">
      <w:pPr>
        <w:jc w:val="both"/>
      </w:pPr>
      <w:r>
        <w:t>1</w:t>
      </w:r>
      <w:r w:rsidR="00DF753D">
        <w:t>4</w:t>
      </w:r>
      <w:r>
        <w:t>.10</w:t>
      </w:r>
      <w:r w:rsidRPr="00AA2ED9">
        <w:tab/>
        <w:t xml:space="preserve">Initially the </w:t>
      </w:r>
      <w:r w:rsidR="002C6716">
        <w:t>Marketing</w:t>
      </w:r>
      <w:r w:rsidR="00EB1A56">
        <w:t xml:space="preserve"> agent</w:t>
      </w:r>
      <w:r>
        <w:t>s</w:t>
      </w:r>
      <w:r w:rsidRPr="00AA2ED9">
        <w:t xml:space="preserve"> shall be empanelled provisionally. However, for final empanelment, each </w:t>
      </w:r>
      <w:r w:rsidR="002C6716">
        <w:t>Marketing</w:t>
      </w:r>
      <w:r w:rsidR="00F019AD">
        <w:t xml:space="preserve"> agent</w:t>
      </w:r>
      <w:r w:rsidRPr="00AA2ED9">
        <w:t xml:space="preserve"> has to give a declaration that the </w:t>
      </w:r>
      <w:r w:rsidR="002C6716">
        <w:t>Marketing</w:t>
      </w:r>
      <w:r w:rsidR="00F019AD">
        <w:t xml:space="preserve"> agent</w:t>
      </w:r>
      <w:r>
        <w:t xml:space="preserve"> </w:t>
      </w:r>
      <w:r w:rsidRPr="00AA2ED9">
        <w:t xml:space="preserve">or  any of its Members of Board of Directors and/or its promoters do not have any crossholding/ shareholding directly and/or indirectly in any manner whatsoever in the other </w:t>
      </w:r>
      <w:r w:rsidR="002C6716">
        <w:t>Marketing</w:t>
      </w:r>
      <w:r w:rsidR="00EB1A56">
        <w:t xml:space="preserve"> agent</w:t>
      </w:r>
      <w:r>
        <w:t>s</w:t>
      </w:r>
      <w:r w:rsidRPr="00AA2ED9">
        <w:t xml:space="preserve"> being empanelled by NAFED.</w:t>
      </w:r>
    </w:p>
    <w:p w:rsidR="003C1E57" w:rsidRPr="00AA2ED9" w:rsidRDefault="003C1E57" w:rsidP="003C1E57">
      <w:pPr>
        <w:jc w:val="both"/>
      </w:pPr>
    </w:p>
    <w:p w:rsidR="003C1E57" w:rsidRPr="00AA2ED9" w:rsidRDefault="003C1E57" w:rsidP="003C1E57">
      <w:pPr>
        <w:jc w:val="both"/>
      </w:pPr>
      <w:r>
        <w:t>1</w:t>
      </w:r>
      <w:r w:rsidR="00DF753D">
        <w:t>4</w:t>
      </w:r>
      <w:r>
        <w:t>.11</w:t>
      </w:r>
      <w:r w:rsidRPr="00AA2ED9">
        <w:t xml:space="preserve"> Prospective </w:t>
      </w:r>
      <w:r w:rsidR="002C6716">
        <w:t>Marketing</w:t>
      </w:r>
      <w:r w:rsidR="00EB1A56">
        <w:t xml:space="preserve"> agent</w:t>
      </w:r>
      <w:r>
        <w:t>s</w:t>
      </w:r>
      <w:r w:rsidRPr="00AA2ED9">
        <w:t xml:space="preserve"> who qualifies as empanelled </w:t>
      </w:r>
      <w:r w:rsidR="002C6716">
        <w:t>Marketing</w:t>
      </w:r>
      <w:r w:rsidR="00EB1A56">
        <w:t xml:space="preserve"> agent</w:t>
      </w:r>
      <w:r w:rsidR="00927F1E">
        <w:t>s</w:t>
      </w:r>
      <w:r w:rsidR="00FD5E85">
        <w:t xml:space="preserve"> </w:t>
      </w:r>
      <w:r w:rsidRPr="00AA2ED9">
        <w:t>to NAFED</w:t>
      </w:r>
      <w:r>
        <w:t xml:space="preserve"> </w:t>
      </w:r>
      <w:r w:rsidRPr="00AA2ED9">
        <w:t>would be individually notified after the evaluation process of empanelment is complete.</w:t>
      </w:r>
    </w:p>
    <w:p w:rsidR="003C1E57" w:rsidRPr="00AA2ED9" w:rsidRDefault="003C1E57" w:rsidP="003C1E57">
      <w:pPr>
        <w:jc w:val="both"/>
      </w:pPr>
    </w:p>
    <w:p w:rsidR="003C1E57" w:rsidRDefault="003C1E57" w:rsidP="003C1E57">
      <w:r>
        <w:t>1</w:t>
      </w:r>
      <w:r w:rsidR="00DF753D">
        <w:t>4</w:t>
      </w:r>
      <w:r>
        <w:t xml:space="preserve">.12 </w:t>
      </w:r>
      <w:r w:rsidRPr="00AA2ED9">
        <w:t>NAFED reserves the right to remove any</w:t>
      </w:r>
      <w:r>
        <w:t xml:space="preserve">  </w:t>
      </w:r>
      <w:r w:rsidR="002C6716">
        <w:t>Marketing</w:t>
      </w:r>
      <w:r w:rsidR="00EB1A56">
        <w:t xml:space="preserve"> agent</w:t>
      </w:r>
      <w:r>
        <w:t>s</w:t>
      </w:r>
      <w:r w:rsidRPr="00AA2ED9">
        <w:t xml:space="preserve"> from empanelment list at their   sole discretion without assigning any reason thereof.</w:t>
      </w:r>
    </w:p>
    <w:p w:rsidR="002E44EE" w:rsidRDefault="002E44EE" w:rsidP="003C1E57"/>
    <w:p w:rsidR="00CC37C4" w:rsidRDefault="002E44EE" w:rsidP="006A7D83">
      <w:pPr>
        <w:jc w:val="both"/>
        <w:rPr>
          <w:color w:val="000000"/>
          <w:shd w:val="clear" w:color="auto" w:fill="FFFFFF"/>
        </w:rPr>
      </w:pPr>
      <w:r>
        <w:t>1</w:t>
      </w:r>
      <w:r w:rsidR="00DF753D">
        <w:t>4</w:t>
      </w:r>
      <w:r>
        <w:t xml:space="preserve">.13 </w:t>
      </w:r>
      <w:r w:rsidR="006A7D83">
        <w:rPr>
          <w:color w:val="000000"/>
          <w:shd w:val="clear" w:color="auto" w:fill="FFFFFF"/>
        </w:rPr>
        <w:t>NAFED’s policy for Holiday-Listing, which is available on the website of NAFED must be acceptable to the bidders. Notwithstanding anything contained in this tender documents is mutatis mutandis applies to this and in the event, the agency(s) while discharging its obligations under the Agreement or otherwise, come(s) within the ambit of the said policy, NAFED at its sole discretion reserves the right to suspend/discontinue dealings or take any curative measures with agency (s) in accordance with the policy in force.</w:t>
      </w:r>
    </w:p>
    <w:p w:rsidR="00CC37C4" w:rsidRDefault="00CC37C4" w:rsidP="006A7D83">
      <w:pPr>
        <w:jc w:val="both"/>
        <w:rPr>
          <w:color w:val="000000"/>
          <w:shd w:val="clear" w:color="auto" w:fill="FFFFFF"/>
        </w:rPr>
      </w:pPr>
    </w:p>
    <w:p w:rsidR="00CC37C4" w:rsidRDefault="00DF753D" w:rsidP="006A7D83">
      <w:pPr>
        <w:jc w:val="both"/>
        <w:rPr>
          <w:color w:val="000000"/>
          <w:shd w:val="clear" w:color="auto" w:fill="FFFFFF"/>
        </w:rPr>
      </w:pPr>
      <w:r>
        <w:rPr>
          <w:color w:val="000000"/>
          <w:shd w:val="clear" w:color="auto" w:fill="FFFFFF"/>
        </w:rPr>
        <w:t>14</w:t>
      </w:r>
      <w:r w:rsidR="00CC37C4">
        <w:rPr>
          <w:color w:val="000000"/>
          <w:shd w:val="clear" w:color="auto" w:fill="FFFFFF"/>
        </w:rPr>
        <w:t xml:space="preserve">.14 </w:t>
      </w:r>
      <w:r w:rsidR="00CC37C4" w:rsidRPr="00CC37C4">
        <w:rPr>
          <w:color w:val="000000"/>
          <w:shd w:val="clear" w:color="auto" w:fill="FFFFFF"/>
        </w:rPr>
        <w:t>The Successful bidder will be required to sign Integrity Pact. It will be assumed that successful bidder have gone throug</w:t>
      </w:r>
      <w:r w:rsidR="00CC37C4">
        <w:rPr>
          <w:color w:val="000000"/>
          <w:shd w:val="clear" w:color="auto" w:fill="FFFFFF"/>
        </w:rPr>
        <w:t>h the Integrity Pact (Annexure-III of this tender documents</w:t>
      </w:r>
      <w:r w:rsidR="00CC37C4" w:rsidRPr="00CC37C4">
        <w:rPr>
          <w:color w:val="000000"/>
          <w:shd w:val="clear" w:color="auto" w:fill="FFFFFF"/>
        </w:rPr>
        <w:t>) and have no objections whatsoever in signing the contract.</w:t>
      </w:r>
    </w:p>
    <w:p w:rsidR="006A7D83" w:rsidRDefault="006A7D83" w:rsidP="006A7D83">
      <w:pPr>
        <w:jc w:val="both"/>
      </w:pPr>
    </w:p>
    <w:p w:rsidR="003C1E57" w:rsidRPr="00497A33" w:rsidRDefault="003C1E57" w:rsidP="001770E0">
      <w:pPr>
        <w:pStyle w:val="ListParagraph"/>
        <w:numPr>
          <w:ilvl w:val="0"/>
          <w:numId w:val="32"/>
        </w:numPr>
        <w:spacing w:after="200" w:line="276" w:lineRule="auto"/>
        <w:ind w:hanging="502"/>
        <w:rPr>
          <w:b/>
          <w:bCs/>
        </w:rPr>
      </w:pPr>
      <w:r w:rsidRPr="00497A33">
        <w:rPr>
          <w:b/>
          <w:bCs/>
          <w:u w:val="single"/>
        </w:rPr>
        <w:t>Ownership of EOI Documents and Information therein:</w:t>
      </w:r>
    </w:p>
    <w:p w:rsidR="003C1E57" w:rsidRPr="00AA2ED9" w:rsidRDefault="003C1E57" w:rsidP="003C1E57">
      <w:pPr>
        <w:jc w:val="both"/>
      </w:pPr>
      <w:r w:rsidRPr="00AA2ED9">
        <w:t xml:space="preserve">All Expression of Interest documents will become the property of NAFED upon submission. Where the prospective </w:t>
      </w:r>
      <w:r w:rsidR="002C6716">
        <w:t>Marketing</w:t>
      </w:r>
      <w:r w:rsidR="002B0AE5">
        <w:t xml:space="preserve"> agent</w:t>
      </w:r>
      <w:r w:rsidRPr="00AA2ED9">
        <w:t xml:space="preserve"> believes that information provided in response to this EOI is, or should be kept confidential; or disclosure of this information would unreasonably affect </w:t>
      </w:r>
      <w:r w:rsidR="002C6716">
        <w:t>Marketing</w:t>
      </w:r>
      <w:r w:rsidR="00EB1A56">
        <w:t xml:space="preserve"> agent</w:t>
      </w:r>
      <w:r>
        <w:t>s’</w:t>
      </w:r>
      <w:r w:rsidRPr="00AA2ED9">
        <w:t xml:space="preserve"> business affairs, notice is to be given at the time of delivery of the information or documents by clearly marking such information 'confidential'. In so far as is practicable NAFED will give effect to the prospective Supplier stated wishes, and requests for access to such information will be determined by NAFED.</w:t>
      </w:r>
    </w:p>
    <w:p w:rsidR="003C1E57" w:rsidRDefault="003C1E57" w:rsidP="003C1E57">
      <w:pPr>
        <w:jc w:val="both"/>
      </w:pPr>
    </w:p>
    <w:p w:rsidR="00D00B82" w:rsidRDefault="00D00B82" w:rsidP="003C1E57">
      <w:pPr>
        <w:jc w:val="both"/>
      </w:pPr>
    </w:p>
    <w:p w:rsidR="00D00B82" w:rsidRPr="00AA2ED9" w:rsidRDefault="00D00B82" w:rsidP="003C1E57">
      <w:pPr>
        <w:jc w:val="both"/>
      </w:pPr>
    </w:p>
    <w:p w:rsidR="003C1E57" w:rsidRPr="009A72BA" w:rsidRDefault="003C1E57" w:rsidP="001770E0">
      <w:pPr>
        <w:pStyle w:val="ListParagraph"/>
        <w:numPr>
          <w:ilvl w:val="0"/>
          <w:numId w:val="32"/>
        </w:numPr>
        <w:spacing w:line="276" w:lineRule="auto"/>
        <w:ind w:hanging="502"/>
      </w:pPr>
      <w:r w:rsidRPr="00B02786">
        <w:rPr>
          <w:b/>
          <w:bCs/>
        </w:rPr>
        <w:t xml:space="preserve"> </w:t>
      </w:r>
      <w:r w:rsidRPr="00B02786">
        <w:rPr>
          <w:b/>
          <w:bCs/>
          <w:u w:val="single"/>
        </w:rPr>
        <w:t>No Contractual Obligation:</w:t>
      </w:r>
    </w:p>
    <w:p w:rsidR="009A72BA" w:rsidRPr="00B02786" w:rsidRDefault="009A72BA" w:rsidP="009A72BA">
      <w:pPr>
        <w:pStyle w:val="ListParagraph"/>
        <w:spacing w:line="276" w:lineRule="auto"/>
        <w:ind w:left="502"/>
      </w:pPr>
    </w:p>
    <w:p w:rsidR="003C1E57" w:rsidRDefault="003C1E57" w:rsidP="003C1E57">
      <w:pPr>
        <w:jc w:val="both"/>
      </w:pPr>
      <w:r w:rsidRPr="00AA2ED9">
        <w:t>NAFED is not bound contractually or in a</w:t>
      </w:r>
      <w:r w:rsidR="00C84D62">
        <w:t>ny other way to any prospective</w:t>
      </w:r>
      <w:r>
        <w:t xml:space="preserve"> </w:t>
      </w:r>
      <w:r w:rsidR="002C6716">
        <w:t>Marketing</w:t>
      </w:r>
      <w:r w:rsidR="00EB1A56">
        <w:t xml:space="preserve"> agent</w:t>
      </w:r>
      <w:r>
        <w:t>s</w:t>
      </w:r>
      <w:r w:rsidRPr="00AA2ED9">
        <w:t xml:space="preserve"> to this Expression of Interest. NAFED is not liable for any costs of compensation in relation to the consideration of this Expression of Interest or any Expression of Interest, incurred by the prospective </w:t>
      </w:r>
      <w:r>
        <w:t xml:space="preserve"> </w:t>
      </w:r>
      <w:r w:rsidR="002C6716">
        <w:t>Marketing</w:t>
      </w:r>
      <w:r w:rsidR="00EB1A56">
        <w:t xml:space="preserve"> agent</w:t>
      </w:r>
      <w:r>
        <w:t>s</w:t>
      </w:r>
      <w:r w:rsidRPr="00AA2ED9">
        <w:t xml:space="preserve"> to this Expression of Interest whether or not NAFED terminates, varies, or suspends the Expression of Interest process or takes any other action permitted under this Expression of Interest, including consideration of concepts proposed in future developments.</w:t>
      </w:r>
    </w:p>
    <w:p w:rsidR="003C1E57" w:rsidRPr="00AA2ED9" w:rsidRDefault="003C1E57" w:rsidP="003C1E57">
      <w:pPr>
        <w:jc w:val="both"/>
      </w:pPr>
    </w:p>
    <w:p w:rsidR="00742D71" w:rsidRPr="00742D71" w:rsidRDefault="00B27489" w:rsidP="009A72BA">
      <w:pPr>
        <w:numPr>
          <w:ilvl w:val="0"/>
          <w:numId w:val="32"/>
        </w:numPr>
        <w:rPr>
          <w:b/>
          <w:bCs/>
        </w:rPr>
      </w:pPr>
      <w:r w:rsidRPr="00742D71">
        <w:rPr>
          <w:b/>
          <w:bCs/>
          <w:u w:val="single"/>
        </w:rPr>
        <w:t>Indemnification</w:t>
      </w:r>
      <w:r w:rsidR="00742D71" w:rsidRPr="00742D71">
        <w:rPr>
          <w:b/>
          <w:bCs/>
          <w:u w:val="single"/>
        </w:rPr>
        <w:t>:</w:t>
      </w:r>
    </w:p>
    <w:p w:rsidR="00742D71" w:rsidRPr="00742D71" w:rsidRDefault="00742D71" w:rsidP="009A72BA">
      <w:pPr>
        <w:rPr>
          <w:b/>
          <w:bCs/>
        </w:rPr>
      </w:pPr>
    </w:p>
    <w:p w:rsidR="00742D71" w:rsidRDefault="00742D71" w:rsidP="009A72BA">
      <w:pPr>
        <w:numPr>
          <w:ilvl w:val="1"/>
          <w:numId w:val="29"/>
        </w:numPr>
        <w:jc w:val="both"/>
        <w:rPr>
          <w:bCs/>
        </w:rPr>
      </w:pPr>
      <w:r w:rsidRPr="00742D71">
        <w:rPr>
          <w:bCs/>
        </w:rPr>
        <w:t>All other statutory taxes, statutory dues, local levies, as applicable shall be remitted to the Government by the licensee in addition to the remittance of quoted License Fee to the Nafed The successful bidder shall indemnify Nafed from any claims that may arise from the statutory authorities in connection with this License Agreement.</w:t>
      </w:r>
    </w:p>
    <w:p w:rsidR="00B27489" w:rsidRPr="00742D71" w:rsidRDefault="00B27489" w:rsidP="00B27489">
      <w:pPr>
        <w:jc w:val="both"/>
        <w:rPr>
          <w:bCs/>
        </w:rPr>
      </w:pPr>
    </w:p>
    <w:p w:rsidR="00742D71" w:rsidRPr="00742D71" w:rsidRDefault="00742D71" w:rsidP="00742D71">
      <w:pPr>
        <w:numPr>
          <w:ilvl w:val="1"/>
          <w:numId w:val="29"/>
        </w:numPr>
        <w:jc w:val="both"/>
        <w:rPr>
          <w:bCs/>
        </w:rPr>
      </w:pPr>
      <w:r w:rsidRPr="00742D71">
        <w:rPr>
          <w:bCs/>
        </w:rPr>
        <w:t>The successful bidder shall be solely responsible to pay all the statutory payments/dues, taxes and duties, royalties, revenue etc to CIDCO/BMC/ statutory bodies and Nafed shall not in any manner, be responsible for payment of such dues. The successful bidder shall also indemnify Nafed against payment of all such dues to statutory bodies and imposition of any penalty due to non-payment of any such dues or any other account whatsoever.</w:t>
      </w:r>
    </w:p>
    <w:p w:rsidR="00742D71" w:rsidRPr="00742D71" w:rsidRDefault="00742D71" w:rsidP="00742D71">
      <w:pPr>
        <w:jc w:val="both"/>
        <w:rPr>
          <w:bCs/>
        </w:rPr>
      </w:pPr>
      <w:r w:rsidRPr="00742D71">
        <w:rPr>
          <w:bCs/>
        </w:rPr>
        <w:t xml:space="preserve"> The successful bidder shall indemnify and keep indemnified Nafed against any loss / damage to any person/ property from any legal suit / claim filed on this account by any third party. The successful bidder will at all times abide by all safety procedures and rules as may be stipulated by local bodies/ Nafed from time to time.</w:t>
      </w:r>
    </w:p>
    <w:p w:rsidR="00742D71" w:rsidRDefault="00742D71" w:rsidP="00742D71">
      <w:pPr>
        <w:numPr>
          <w:ilvl w:val="1"/>
          <w:numId w:val="29"/>
        </w:numPr>
        <w:jc w:val="both"/>
        <w:rPr>
          <w:bCs/>
        </w:rPr>
      </w:pPr>
      <w:r w:rsidRPr="00742D71">
        <w:rPr>
          <w:bCs/>
        </w:rPr>
        <w:t>The successful bidder shall fully indemnify Nafed against any actions, claim related to design/ patent / trademark etc., and shall be solely responsible for payment of royalties etc. which may be payable for any item included in the contract.</w:t>
      </w:r>
    </w:p>
    <w:p w:rsidR="00B27489" w:rsidRPr="00742D71" w:rsidRDefault="00B27489" w:rsidP="00B27489">
      <w:pPr>
        <w:jc w:val="both"/>
        <w:rPr>
          <w:bCs/>
        </w:rPr>
      </w:pPr>
    </w:p>
    <w:p w:rsidR="00742D71" w:rsidRDefault="00742D71" w:rsidP="00742D71">
      <w:pPr>
        <w:numPr>
          <w:ilvl w:val="1"/>
          <w:numId w:val="29"/>
        </w:numPr>
        <w:jc w:val="both"/>
        <w:rPr>
          <w:bCs/>
        </w:rPr>
      </w:pPr>
      <w:r w:rsidRPr="00742D71">
        <w:rPr>
          <w:bCs/>
        </w:rPr>
        <w:t>The successful bidder shall indemnify and keep indemnified the Nafed against all losses and claims for injuries or damage to any persons or any property whatsoever which may arise out of or in consequence of the Demolition of existing godown, Construction and maintenance of works and against all claims, demands proceedings, damages costs, charges and expenses whatsoever in respect of or in relation thereto.</w:t>
      </w:r>
    </w:p>
    <w:p w:rsidR="00B27489" w:rsidRDefault="00B27489" w:rsidP="00B27489">
      <w:pPr>
        <w:pStyle w:val="ListParagraph"/>
        <w:rPr>
          <w:bCs/>
        </w:rPr>
      </w:pPr>
    </w:p>
    <w:p w:rsidR="00742D71" w:rsidRDefault="00742D71" w:rsidP="00742D71">
      <w:pPr>
        <w:numPr>
          <w:ilvl w:val="1"/>
          <w:numId w:val="29"/>
        </w:numPr>
        <w:jc w:val="both"/>
        <w:rPr>
          <w:bCs/>
        </w:rPr>
      </w:pPr>
      <w:r w:rsidRPr="00742D71">
        <w:rPr>
          <w:bCs/>
        </w:rPr>
        <w:t>The successful bidder agrees and undertakes to indemnify and keep indemnified Nafed harmless against any and all liabilities, Losses, damages, claims, expenses suffered by the Nafed as a result of any breach committed by him on this account.</w:t>
      </w:r>
    </w:p>
    <w:p w:rsidR="00B27489" w:rsidRDefault="00B27489" w:rsidP="00B27489">
      <w:pPr>
        <w:pStyle w:val="ListParagraph"/>
        <w:rPr>
          <w:bCs/>
        </w:rPr>
      </w:pPr>
    </w:p>
    <w:p w:rsidR="00742D71" w:rsidRDefault="00742D71" w:rsidP="00742D71">
      <w:pPr>
        <w:numPr>
          <w:ilvl w:val="1"/>
          <w:numId w:val="29"/>
        </w:numPr>
        <w:jc w:val="both"/>
        <w:rPr>
          <w:bCs/>
        </w:rPr>
      </w:pPr>
      <w:r w:rsidRPr="00742D71">
        <w:rPr>
          <w:bCs/>
        </w:rPr>
        <w:t>The successful bidder shall obtain electricity connection for lighting of the pillars from BSES/ local electricity supply body. In such case the party shall indemnify Nafed from any liabilities arising out of non-payment of dues/ imposition of penalty/ any other charges due to BSES/ DERC/ local electricity supply body and Nafed shall not in any manner be responsible for payment of such dues/ penalty etc.</w:t>
      </w:r>
    </w:p>
    <w:p w:rsidR="00B27489" w:rsidRDefault="00B27489" w:rsidP="00B27489">
      <w:pPr>
        <w:pStyle w:val="ListParagraph"/>
        <w:rPr>
          <w:bCs/>
        </w:rPr>
      </w:pPr>
    </w:p>
    <w:p w:rsidR="00742D71" w:rsidRPr="00742D71" w:rsidRDefault="00742D71" w:rsidP="00742D71">
      <w:pPr>
        <w:numPr>
          <w:ilvl w:val="1"/>
          <w:numId w:val="29"/>
        </w:numPr>
        <w:jc w:val="both"/>
        <w:rPr>
          <w:bCs/>
        </w:rPr>
      </w:pPr>
      <w:r w:rsidRPr="00742D71">
        <w:rPr>
          <w:bCs/>
        </w:rPr>
        <w:t>After completion of construction of the cold storage and before commencing the operations the selected bidder shall submit the details of plant and Machinery installed. The bidder shall also inform to Nafed about any subsequent additions of plant and machinery made/installed.</w:t>
      </w:r>
    </w:p>
    <w:p w:rsidR="00742D71" w:rsidRDefault="00742D71" w:rsidP="00742D71">
      <w:pPr>
        <w:rPr>
          <w:b/>
          <w:bCs/>
        </w:rPr>
      </w:pPr>
    </w:p>
    <w:p w:rsidR="00904FE7" w:rsidRDefault="00904FE7" w:rsidP="00742D71">
      <w:pPr>
        <w:rPr>
          <w:b/>
          <w:bCs/>
        </w:rPr>
      </w:pPr>
    </w:p>
    <w:p w:rsidR="00904FE7" w:rsidRDefault="00904FE7" w:rsidP="00742D71">
      <w:pPr>
        <w:rPr>
          <w:b/>
          <w:bCs/>
        </w:rPr>
      </w:pPr>
    </w:p>
    <w:p w:rsidR="00904FE7" w:rsidRPr="00742D71" w:rsidRDefault="00904FE7" w:rsidP="00742D71">
      <w:pPr>
        <w:rPr>
          <w:b/>
          <w:bCs/>
        </w:rPr>
      </w:pPr>
    </w:p>
    <w:p w:rsidR="001A6411" w:rsidRDefault="001A6411" w:rsidP="00562243">
      <w:pPr>
        <w:pStyle w:val="BodyText"/>
        <w:numPr>
          <w:ilvl w:val="0"/>
          <w:numId w:val="32"/>
        </w:numPr>
        <w:spacing w:line="276" w:lineRule="auto"/>
        <w:jc w:val="both"/>
        <w:rPr>
          <w:b/>
          <w:bCs/>
        </w:rPr>
      </w:pPr>
      <w:r w:rsidRPr="001A6411">
        <w:rPr>
          <w:b/>
          <w:bCs/>
        </w:rPr>
        <w:t>CONFIDENTIALITY:</w:t>
      </w:r>
    </w:p>
    <w:p w:rsidR="00AB4036" w:rsidRPr="001A6411" w:rsidRDefault="00AB4036" w:rsidP="00562243">
      <w:pPr>
        <w:pStyle w:val="BodyText"/>
        <w:spacing w:line="276" w:lineRule="auto"/>
        <w:ind w:left="720"/>
        <w:jc w:val="both"/>
        <w:rPr>
          <w:b/>
          <w:bCs/>
        </w:rPr>
      </w:pPr>
    </w:p>
    <w:p w:rsidR="001A6411" w:rsidRDefault="001A6411" w:rsidP="00562243">
      <w:pPr>
        <w:pStyle w:val="BodyText"/>
        <w:spacing w:line="276" w:lineRule="auto"/>
        <w:jc w:val="both"/>
        <w:rPr>
          <w:bCs/>
        </w:rPr>
      </w:pPr>
      <w:r w:rsidRPr="001A6411">
        <w:rPr>
          <w:bCs/>
        </w:rPr>
        <w:t>Information relating to the examination, clarification, evaluation, and recommendation for the Bidders shall not be disclosed to any person who is not officially concerned with the process or is not a retained professional advisor advising Nafed in relation to, or matters arising out of, or concerning the Bidding Process. Nafed shall treat all information, submitted as part of Bid, in confidence and shall require all those who have access to such material to treat the same in confidence. Nafed may not divulge any such information unless it is directed to do so by any statutory entity that has the power under law to require its disclosure or is to enforce or assert any right or privilege of the statutory entity and/ or Nafed or as may be required by law or in connection with any legal process.</w:t>
      </w:r>
    </w:p>
    <w:p w:rsidR="001A6411" w:rsidRPr="001A6411" w:rsidRDefault="001A6411" w:rsidP="001A6411">
      <w:pPr>
        <w:pStyle w:val="BodyText"/>
        <w:spacing w:before="79" w:line="276" w:lineRule="auto"/>
        <w:jc w:val="both"/>
        <w:rPr>
          <w:bCs/>
        </w:rPr>
      </w:pPr>
    </w:p>
    <w:p w:rsidR="001A6411" w:rsidRPr="00904FE7" w:rsidRDefault="001A6411" w:rsidP="001770E0">
      <w:pPr>
        <w:pStyle w:val="BodyText"/>
        <w:numPr>
          <w:ilvl w:val="0"/>
          <w:numId w:val="32"/>
        </w:numPr>
        <w:spacing w:before="79" w:line="276" w:lineRule="auto"/>
        <w:jc w:val="both"/>
        <w:rPr>
          <w:b/>
          <w:bCs/>
        </w:rPr>
      </w:pPr>
      <w:r w:rsidRPr="00904FE7">
        <w:rPr>
          <w:b/>
          <w:bCs/>
        </w:rPr>
        <w:t>APPLICABLE LAW JURISDICTION AND DISPUTE RESOLUTION:</w:t>
      </w:r>
    </w:p>
    <w:p w:rsidR="001A6411" w:rsidRPr="001A6411" w:rsidRDefault="001A6411" w:rsidP="001A6411">
      <w:pPr>
        <w:pStyle w:val="BodyText"/>
        <w:spacing w:before="79" w:line="276" w:lineRule="auto"/>
        <w:jc w:val="both"/>
        <w:rPr>
          <w:bCs/>
        </w:rPr>
      </w:pPr>
      <w:r w:rsidRPr="001A6411">
        <w:rPr>
          <w:bCs/>
        </w:rPr>
        <w:t xml:space="preserve">           </w:t>
      </w:r>
    </w:p>
    <w:p w:rsidR="001A6411" w:rsidRPr="001A6411" w:rsidRDefault="001A6411" w:rsidP="00B25942">
      <w:pPr>
        <w:pStyle w:val="BodyText"/>
        <w:numPr>
          <w:ilvl w:val="0"/>
          <w:numId w:val="30"/>
        </w:numPr>
        <w:spacing w:line="276" w:lineRule="auto"/>
        <w:ind w:left="1077" w:hanging="357"/>
        <w:jc w:val="both"/>
        <w:rPr>
          <w:bCs/>
        </w:rPr>
      </w:pPr>
      <w:r w:rsidRPr="001A6411">
        <w:rPr>
          <w:bCs/>
        </w:rPr>
        <w:t xml:space="preserve">This agreement shall be constituted and the legal relation between the parties hereto shall be determined and governed according to the laws of Republic of India and only courts at High Court of </w:t>
      </w:r>
      <w:r w:rsidR="00486708">
        <w:rPr>
          <w:bCs/>
        </w:rPr>
        <w:t>MP</w:t>
      </w:r>
      <w:r w:rsidRPr="001A6411">
        <w:rPr>
          <w:bCs/>
        </w:rPr>
        <w:t xml:space="preserve"> shall have the jurisdiction in all matters arising out of / touching and/ or concerning this agreement and parties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w:t>
      </w:r>
    </w:p>
    <w:p w:rsidR="001A6411" w:rsidRDefault="001A6411" w:rsidP="00B25942">
      <w:pPr>
        <w:pStyle w:val="BodyText"/>
        <w:numPr>
          <w:ilvl w:val="0"/>
          <w:numId w:val="30"/>
        </w:numPr>
        <w:spacing w:line="276" w:lineRule="auto"/>
        <w:ind w:left="1077" w:hanging="357"/>
        <w:jc w:val="both"/>
        <w:rPr>
          <w:bCs/>
        </w:rPr>
      </w:pPr>
      <w:r w:rsidRPr="001A6411">
        <w:rPr>
          <w:bCs/>
        </w:rPr>
        <w:t>All or any disputes arising or touching upon or in relation to the terms of this agreement including the interpretation and validity of the terms thereof and the respective rights and obligations of the parties shall be settled amicably by mutual discussion failing which the same shall be settled through arbitration. The arbitration proceedings shall be governed by the  Arbitration and Conciliation Act of 1996 (as amended up to date) or any statutory amendments/modification thereof for the time being in force. The</w:t>
      </w:r>
      <w:r w:rsidR="00486708">
        <w:rPr>
          <w:bCs/>
        </w:rPr>
        <w:t xml:space="preserve"> seat and </w:t>
      </w:r>
      <w:r w:rsidRPr="001A6411">
        <w:rPr>
          <w:bCs/>
        </w:rPr>
        <w:t>venue of the arbitration shall be at New Delhi, India and the language of arbitration shall be English.</w:t>
      </w:r>
    </w:p>
    <w:p w:rsidR="00B25942" w:rsidRDefault="00B25942" w:rsidP="00B25942">
      <w:pPr>
        <w:pStyle w:val="BodyText"/>
        <w:spacing w:before="79" w:line="276" w:lineRule="auto"/>
        <w:jc w:val="both"/>
        <w:rPr>
          <w:bCs/>
        </w:rPr>
      </w:pPr>
    </w:p>
    <w:p w:rsidR="00B25942" w:rsidRPr="00B25942" w:rsidRDefault="00B25942" w:rsidP="00B25942">
      <w:pPr>
        <w:pStyle w:val="ListParagraph"/>
        <w:numPr>
          <w:ilvl w:val="0"/>
          <w:numId w:val="32"/>
        </w:numPr>
        <w:tabs>
          <w:tab w:val="left" w:pos="400"/>
        </w:tabs>
        <w:jc w:val="both"/>
        <w:rPr>
          <w:rFonts w:eastAsia="Times"/>
          <w:b/>
          <w:bCs/>
        </w:rPr>
      </w:pPr>
      <w:r w:rsidRPr="00B25942">
        <w:rPr>
          <w:rFonts w:eastAsia="Times"/>
          <w:b/>
          <w:bCs/>
        </w:rPr>
        <w:t>Integrity Pact:</w:t>
      </w:r>
    </w:p>
    <w:p w:rsidR="00B25942" w:rsidRPr="00B25942" w:rsidRDefault="00B25942" w:rsidP="00B25942">
      <w:pPr>
        <w:tabs>
          <w:tab w:val="left" w:pos="400"/>
        </w:tabs>
        <w:ind w:left="400"/>
        <w:jc w:val="both"/>
        <w:rPr>
          <w:rFonts w:eastAsia="Times"/>
          <w:b/>
          <w:bCs/>
          <w:u w:val="single"/>
        </w:rPr>
      </w:pPr>
    </w:p>
    <w:p w:rsidR="00B25942" w:rsidRPr="00B25942" w:rsidRDefault="00B25942" w:rsidP="00B25942">
      <w:pPr>
        <w:spacing w:line="230" w:lineRule="auto"/>
        <w:ind w:left="480" w:right="20"/>
        <w:jc w:val="both"/>
        <w:rPr>
          <w:rFonts w:eastAsia="Times"/>
        </w:rPr>
      </w:pPr>
      <w:r w:rsidRPr="00B25942">
        <w:rPr>
          <w:rFonts w:eastAsia="Times"/>
        </w:rPr>
        <w:t>The Successful bidder will be required to sign Integrity Pact. It will be assumed that successful bidder have gone through the Integrity Pact and have no objections whatsoever in signing the contract.</w:t>
      </w:r>
    </w:p>
    <w:p w:rsidR="00B25942" w:rsidRPr="00B25942" w:rsidRDefault="00B25942" w:rsidP="00B25942">
      <w:pPr>
        <w:pStyle w:val="Default"/>
        <w:jc w:val="both"/>
        <w:rPr>
          <w:bCs/>
          <w:color w:val="auto"/>
          <w:sz w:val="22"/>
          <w:szCs w:val="22"/>
          <w:lang w:bidi="ar-SA"/>
        </w:rPr>
      </w:pPr>
    </w:p>
    <w:p w:rsidR="00B25942" w:rsidRPr="00B25942" w:rsidRDefault="00B25942" w:rsidP="00B25942">
      <w:pPr>
        <w:numPr>
          <w:ilvl w:val="0"/>
          <w:numId w:val="32"/>
        </w:numPr>
        <w:tabs>
          <w:tab w:val="left" w:pos="400"/>
        </w:tabs>
        <w:jc w:val="both"/>
        <w:rPr>
          <w:b/>
        </w:rPr>
      </w:pPr>
      <w:r w:rsidRPr="00B25942">
        <w:rPr>
          <w:rFonts w:eastAsia="Times"/>
          <w:b/>
          <w:bCs/>
        </w:rPr>
        <w:t>Holiday</w:t>
      </w:r>
      <w:r w:rsidRPr="00B25942">
        <w:rPr>
          <w:b/>
        </w:rPr>
        <w:t xml:space="preserve"> Listing:</w:t>
      </w:r>
    </w:p>
    <w:p w:rsidR="00B25942" w:rsidRPr="00B25942" w:rsidRDefault="00B25942" w:rsidP="00B25942">
      <w:pPr>
        <w:tabs>
          <w:tab w:val="left" w:pos="400"/>
        </w:tabs>
        <w:ind w:left="400"/>
        <w:jc w:val="both"/>
        <w:rPr>
          <w:rFonts w:eastAsia="Times"/>
        </w:rPr>
      </w:pPr>
    </w:p>
    <w:p w:rsidR="00B25942" w:rsidRPr="00B25942" w:rsidRDefault="00B25942" w:rsidP="00B25942">
      <w:pPr>
        <w:spacing w:line="230" w:lineRule="auto"/>
        <w:ind w:left="480" w:right="20"/>
        <w:jc w:val="both"/>
        <w:rPr>
          <w:rFonts w:eastAsia="Times"/>
        </w:rPr>
      </w:pPr>
      <w:r w:rsidRPr="00B25942">
        <w:rPr>
          <w:rFonts w:eastAsia="Times"/>
        </w:rPr>
        <w:t>NAFED’s policy for Holiday-Listing, which is available on the website of NAFED must be acceptable to the bidders. Notwithstanding anything contained in this RFQ documents is mutatis mutandis applies to this and in the event, the agency(s) while discharging its obligations under the Agreement or otherwise, come(s) within the ambit of the said policy, NAFED at its sole discretion reserves the right to suspend/discontinue dealings or take any curative measures with agency (s) in accordance with the policy in force.</w:t>
      </w:r>
    </w:p>
    <w:p w:rsidR="003C1E57" w:rsidRPr="00AA2ED9" w:rsidRDefault="001770E0" w:rsidP="001770E0">
      <w:pPr>
        <w:pStyle w:val="BodyText"/>
        <w:spacing w:before="79" w:line="276" w:lineRule="auto"/>
        <w:jc w:val="both"/>
        <w:rPr>
          <w:b/>
        </w:rPr>
      </w:pPr>
      <w:r>
        <w:br w:type="page"/>
      </w:r>
      <w:r w:rsidR="003C1E57" w:rsidRPr="00AA2ED9">
        <w:rPr>
          <w:b/>
        </w:rPr>
        <w:lastRenderedPageBreak/>
        <w:t>NATIONAL AGRICULTURE COOPERATIVE MARKETING FEDERATION OF INDIA LTD.,</w:t>
      </w:r>
    </w:p>
    <w:p w:rsidR="003C1E57" w:rsidRPr="00BF4B5D" w:rsidRDefault="003C1E57" w:rsidP="003C1E57">
      <w:pPr>
        <w:pStyle w:val="BodyText"/>
        <w:spacing w:line="276" w:lineRule="auto"/>
        <w:ind w:left="2534" w:right="2625"/>
        <w:jc w:val="center"/>
        <w:rPr>
          <w:u w:val="single"/>
        </w:rPr>
      </w:pPr>
      <w:r w:rsidRPr="00AA2ED9">
        <w:rPr>
          <w:b/>
        </w:rPr>
        <w:t xml:space="preserve">Regd. OFFICE Siddhartha Enclave,Ashram Chowk, Ring Road, New Delhi Complex, </w:t>
      </w:r>
      <w:r w:rsidRPr="00BF4B5D">
        <w:rPr>
          <w:b/>
          <w:u w:val="single"/>
        </w:rPr>
        <w:t>New Delhi- 110 014</w:t>
      </w:r>
      <w:r w:rsidRPr="00BF4B5D">
        <w:rPr>
          <w:u w:val="single"/>
        </w:rPr>
        <w:t>.</w:t>
      </w:r>
    </w:p>
    <w:p w:rsidR="003C1E57" w:rsidRPr="00AA2ED9" w:rsidRDefault="003C1E57" w:rsidP="003C1E57">
      <w:pPr>
        <w:pStyle w:val="BodyText"/>
        <w:tabs>
          <w:tab w:val="left" w:pos="9468"/>
        </w:tabs>
        <w:spacing w:before="158" w:line="276" w:lineRule="auto"/>
        <w:ind w:left="100"/>
        <w:jc w:val="center"/>
      </w:pPr>
      <w:r w:rsidRPr="00AA2ED9">
        <w:rPr>
          <w:b/>
          <w:bCs/>
        </w:rPr>
        <w:t xml:space="preserve">Branch Office:    </w:t>
      </w:r>
      <w:r w:rsidRPr="00AA2ED9">
        <w:t>NAFED, Seeds &amp; Biofertilizer Division, 51-A, Sector F,</w:t>
      </w:r>
    </w:p>
    <w:p w:rsidR="003C1E57" w:rsidRPr="00AA2ED9" w:rsidRDefault="003C1E57" w:rsidP="003C1E57">
      <w:pPr>
        <w:pStyle w:val="BodyText"/>
        <w:tabs>
          <w:tab w:val="left" w:pos="9468"/>
        </w:tabs>
        <w:spacing w:line="276" w:lineRule="auto"/>
        <w:ind w:left="100"/>
        <w:jc w:val="center"/>
        <w:rPr>
          <w:b/>
          <w:bCs/>
        </w:rPr>
      </w:pPr>
      <w:r>
        <w:t xml:space="preserve">             </w:t>
      </w:r>
      <w:r w:rsidRPr="00AA2ED9">
        <w:t>Sanwer Road, Industrial Area, Indore-452015</w:t>
      </w:r>
    </w:p>
    <w:p w:rsidR="003C1E57" w:rsidRPr="00AA2ED9" w:rsidRDefault="003C1E57" w:rsidP="003C1E57">
      <w:pPr>
        <w:pStyle w:val="BodyText"/>
        <w:spacing w:before="100" w:line="276" w:lineRule="auto"/>
        <w:ind w:right="4"/>
        <w:jc w:val="center"/>
        <w:rPr>
          <w:b/>
        </w:rPr>
      </w:pPr>
      <w:r w:rsidRPr="00AA2ED9">
        <w:rPr>
          <w:b/>
        </w:rPr>
        <w:t xml:space="preserve">APPLICATION FOR </w:t>
      </w:r>
      <w:r w:rsidR="002C6716">
        <w:rPr>
          <w:b/>
        </w:rPr>
        <w:t>MARKETING</w:t>
      </w:r>
      <w:r w:rsidR="00EB1A56">
        <w:rPr>
          <w:b/>
        </w:rPr>
        <w:t xml:space="preserve"> AGENT</w:t>
      </w:r>
    </w:p>
    <w:p w:rsidR="003C1E57" w:rsidRPr="00AA2ED9" w:rsidRDefault="003C1E57" w:rsidP="003C1E57">
      <w:pPr>
        <w:pStyle w:val="BodyText"/>
        <w:spacing w:line="276" w:lineRule="auto"/>
        <w:ind w:left="2535" w:right="3248"/>
        <w:jc w:val="center"/>
        <w:rPr>
          <w:b/>
        </w:rPr>
      </w:pPr>
      <w:r w:rsidRPr="00AA2ED9">
        <w:rPr>
          <w:b/>
        </w:rPr>
        <w:t>PART-I</w:t>
      </w:r>
    </w:p>
    <w:p w:rsidR="003C1E57" w:rsidRPr="00AA2ED9" w:rsidRDefault="005E79DF" w:rsidP="003C1E57">
      <w:pPr>
        <w:pStyle w:val="BodyText"/>
        <w:spacing w:line="276" w:lineRule="auto"/>
        <w:ind w:right="715"/>
        <w:jc w:val="center"/>
        <w:rPr>
          <w:b/>
        </w:rPr>
      </w:pPr>
      <w:bookmarkStart w:id="0" w:name="page1"/>
      <w:bookmarkEnd w:id="0"/>
      <w:r w:rsidRPr="005E79DF">
        <w:pict>
          <v:shapetype id="_x0000_t202" coordsize="21600,21600" o:spt="202" path="m,l,21600r21600,l21600,xe">
            <v:stroke joinstyle="miter"/>
            <v:path gradientshapeok="t" o:connecttype="rect"/>
          </v:shapetype>
          <v:shape id="_x0000_s1028" type="#_x0000_t202" style="position:absolute;left:0;text-align:left;margin-left:451.3pt;margin-top:25pt;width:94.25pt;height:108.4pt;z-index:251654656;mso-position-horizontal-relative:page" filled="f" strokeweight=".48pt">
            <v:textbox style="mso-next-textbox:#_x0000_s1028" inset="0,0,0,0">
              <w:txbxContent>
                <w:p w:rsidR="00934B03" w:rsidRDefault="00934B03" w:rsidP="003C1E57">
                  <w:pPr>
                    <w:pStyle w:val="BodyText"/>
                    <w:rPr>
                      <w:sz w:val="26"/>
                    </w:rPr>
                  </w:pPr>
                </w:p>
                <w:p w:rsidR="00934B03" w:rsidRDefault="00934B03" w:rsidP="003C1E57">
                  <w:pPr>
                    <w:pStyle w:val="BodyText"/>
                    <w:spacing w:before="209"/>
                    <w:ind w:left="396" w:right="271" w:hanging="118"/>
                    <w:rPr>
                      <w:b/>
                    </w:rPr>
                  </w:pPr>
                  <w:r>
                    <w:rPr>
                      <w:b/>
                    </w:rPr>
                    <w:t>Photograph with Sign</w:t>
                  </w:r>
                </w:p>
              </w:txbxContent>
            </v:textbox>
            <w10:wrap anchorx="page"/>
          </v:shape>
        </w:pict>
      </w:r>
      <w:r w:rsidR="00C7000C">
        <w:rPr>
          <w:b/>
        </w:rPr>
        <w:t xml:space="preserve">        </w:t>
      </w:r>
      <w:r w:rsidR="003C1E57" w:rsidRPr="00AA2ED9">
        <w:rPr>
          <w:b/>
        </w:rPr>
        <w:t>(To be filled in by the applicant use additional sheets where necessary)</w:t>
      </w:r>
    </w:p>
    <w:p w:rsidR="003C1E57" w:rsidRPr="00AA2ED9" w:rsidRDefault="003C1E57" w:rsidP="003C1E57">
      <w:pPr>
        <w:pStyle w:val="BodyText"/>
        <w:spacing w:line="276" w:lineRule="auto"/>
        <w:rPr>
          <w:b/>
        </w:rPr>
      </w:pPr>
    </w:p>
    <w:p w:rsidR="003C1E57" w:rsidRPr="00AA2ED9" w:rsidRDefault="003C1E57" w:rsidP="003C1E57">
      <w:pPr>
        <w:pStyle w:val="ListParagraph"/>
        <w:widowControl w:val="0"/>
        <w:numPr>
          <w:ilvl w:val="0"/>
          <w:numId w:val="23"/>
        </w:numPr>
        <w:tabs>
          <w:tab w:val="left" w:pos="821"/>
        </w:tabs>
        <w:autoSpaceDE w:val="0"/>
        <w:autoSpaceDN w:val="0"/>
        <w:ind w:hanging="430"/>
        <w:contextualSpacing w:val="0"/>
      </w:pPr>
      <w:r w:rsidRPr="00AA2ED9">
        <w:t>Name of the firm &amp; Type of</w:t>
      </w:r>
      <w:r w:rsidR="00A92ED4">
        <w:t xml:space="preserve"> </w:t>
      </w:r>
      <w:r w:rsidRPr="00AA2ED9">
        <w:rPr>
          <w:spacing w:val="-8"/>
        </w:rPr>
        <w:t xml:space="preserve"> </w:t>
      </w:r>
      <w:r w:rsidR="002C6716">
        <w:t>Marketing</w:t>
      </w:r>
      <w:r w:rsidR="00121FA1">
        <w:t xml:space="preserve"> agent</w:t>
      </w:r>
      <w:r w:rsidRPr="00AA2ED9">
        <w:t>:</w:t>
      </w:r>
    </w:p>
    <w:p w:rsidR="003C1E57" w:rsidRPr="00AA2ED9" w:rsidRDefault="003C1E57" w:rsidP="003C1E57">
      <w:pPr>
        <w:pStyle w:val="BodyText"/>
      </w:pPr>
    </w:p>
    <w:p w:rsidR="003C1E57" w:rsidRPr="00AA2ED9" w:rsidRDefault="003C1E57" w:rsidP="003C1E57">
      <w:pPr>
        <w:pStyle w:val="ListParagraph"/>
        <w:widowControl w:val="0"/>
        <w:numPr>
          <w:ilvl w:val="0"/>
          <w:numId w:val="23"/>
        </w:numPr>
        <w:tabs>
          <w:tab w:val="left" w:pos="821"/>
        </w:tabs>
        <w:autoSpaceDE w:val="0"/>
        <w:autoSpaceDN w:val="0"/>
        <w:ind w:hanging="430"/>
        <w:contextualSpacing w:val="0"/>
      </w:pPr>
      <w:r w:rsidRPr="00AA2ED9">
        <w:t>Postal</w:t>
      </w:r>
      <w:r w:rsidRPr="00AA2ED9">
        <w:rPr>
          <w:spacing w:val="-2"/>
        </w:rPr>
        <w:t xml:space="preserve"> </w:t>
      </w:r>
      <w:r w:rsidRPr="00AA2ED9">
        <w:t>Address:</w:t>
      </w:r>
    </w:p>
    <w:p w:rsidR="003C1E57" w:rsidRPr="00AA2ED9" w:rsidRDefault="003C1E57" w:rsidP="003C1E57">
      <w:pPr>
        <w:pStyle w:val="BodyText"/>
      </w:pPr>
    </w:p>
    <w:p w:rsidR="003C1E57" w:rsidRPr="00AA2ED9" w:rsidRDefault="003C1E57" w:rsidP="003C1E57">
      <w:pPr>
        <w:pStyle w:val="BodyText"/>
      </w:pPr>
    </w:p>
    <w:p w:rsidR="003C1E57" w:rsidRPr="00AA2ED9" w:rsidRDefault="003C1E57" w:rsidP="003C1E57">
      <w:pPr>
        <w:pStyle w:val="BodyText"/>
        <w:tabs>
          <w:tab w:val="left" w:pos="2260"/>
          <w:tab w:val="left" w:pos="5141"/>
        </w:tabs>
        <w:ind w:left="820"/>
      </w:pPr>
      <w:r w:rsidRPr="00AA2ED9">
        <w:t>Block</w:t>
      </w:r>
      <w:r w:rsidRPr="00AA2ED9">
        <w:tab/>
        <w:t>:</w:t>
      </w:r>
      <w:r w:rsidRPr="00AA2ED9">
        <w:tab/>
        <w:t>Phone</w:t>
      </w:r>
      <w:r w:rsidRPr="00AA2ED9">
        <w:rPr>
          <w:spacing w:val="-18"/>
        </w:rPr>
        <w:t xml:space="preserve"> </w:t>
      </w:r>
      <w:r w:rsidRPr="00AA2ED9">
        <w:t>:</w:t>
      </w:r>
    </w:p>
    <w:p w:rsidR="003C1E57" w:rsidRPr="00AA2ED9" w:rsidRDefault="003C1E57" w:rsidP="003C1E57">
      <w:pPr>
        <w:pStyle w:val="BodyText"/>
      </w:pPr>
    </w:p>
    <w:p w:rsidR="003C1E57" w:rsidRPr="00AA2ED9" w:rsidRDefault="003C1E57" w:rsidP="003C1E57">
      <w:pPr>
        <w:pStyle w:val="BodyText"/>
        <w:tabs>
          <w:tab w:val="left" w:pos="2260"/>
          <w:tab w:val="left" w:pos="5141"/>
        </w:tabs>
        <w:ind w:left="820"/>
      </w:pPr>
      <w:r w:rsidRPr="00AA2ED9">
        <w:t>Tehsil</w:t>
      </w:r>
      <w:r w:rsidRPr="00AA2ED9">
        <w:tab/>
        <w:t>:</w:t>
      </w:r>
      <w:r w:rsidRPr="00AA2ED9">
        <w:tab/>
        <w:t>Gram</w:t>
      </w:r>
      <w:r w:rsidRPr="00AA2ED9">
        <w:rPr>
          <w:spacing w:val="40"/>
        </w:rPr>
        <w:t xml:space="preserve"> </w:t>
      </w:r>
      <w:r w:rsidRPr="00AA2ED9">
        <w:t>:</w:t>
      </w:r>
    </w:p>
    <w:p w:rsidR="003C1E57" w:rsidRPr="00AA2ED9" w:rsidRDefault="003C1E57" w:rsidP="003C1E57">
      <w:pPr>
        <w:pStyle w:val="BodyText"/>
      </w:pPr>
    </w:p>
    <w:p w:rsidR="003C1E57" w:rsidRPr="00AA2ED9" w:rsidRDefault="003C1E57" w:rsidP="003C1E57">
      <w:pPr>
        <w:pStyle w:val="BodyText"/>
        <w:tabs>
          <w:tab w:val="left" w:pos="2260"/>
          <w:tab w:val="left" w:pos="5141"/>
        </w:tabs>
        <w:ind w:left="820"/>
      </w:pPr>
      <w:r w:rsidRPr="00AA2ED9">
        <w:t>District</w:t>
      </w:r>
      <w:r w:rsidRPr="00AA2ED9">
        <w:tab/>
        <w:t>:</w:t>
      </w:r>
      <w:r w:rsidRPr="00AA2ED9">
        <w:tab/>
        <w:t xml:space="preserve">Telex </w:t>
      </w:r>
      <w:r w:rsidRPr="00AA2ED9">
        <w:rPr>
          <w:spacing w:val="21"/>
        </w:rPr>
        <w:t xml:space="preserve"> </w:t>
      </w:r>
      <w:r w:rsidRPr="00AA2ED9">
        <w:t>:</w:t>
      </w:r>
    </w:p>
    <w:p w:rsidR="003C1E57" w:rsidRPr="00AA2ED9" w:rsidRDefault="003C1E57" w:rsidP="003C1E57">
      <w:pPr>
        <w:pStyle w:val="BodyText"/>
      </w:pPr>
    </w:p>
    <w:p w:rsidR="003C1E57" w:rsidRPr="00AA2ED9" w:rsidRDefault="003C1E57" w:rsidP="003C1E57">
      <w:pPr>
        <w:pStyle w:val="BodyText"/>
        <w:tabs>
          <w:tab w:val="left" w:pos="2260"/>
        </w:tabs>
        <w:ind w:left="820"/>
      </w:pPr>
      <w:r w:rsidRPr="00AA2ED9">
        <w:t>State</w:t>
      </w:r>
      <w:r w:rsidRPr="00AA2ED9">
        <w:tab/>
        <w:t>:</w:t>
      </w:r>
    </w:p>
    <w:p w:rsidR="003C1E57" w:rsidRPr="00AA2ED9" w:rsidRDefault="003C1E57" w:rsidP="003C1E57">
      <w:pPr>
        <w:pStyle w:val="BodyText"/>
      </w:pPr>
    </w:p>
    <w:p w:rsidR="003C1E57" w:rsidRPr="00AA2ED9" w:rsidRDefault="003C1E57" w:rsidP="003C1E57">
      <w:pPr>
        <w:pStyle w:val="BodyText"/>
        <w:tabs>
          <w:tab w:val="left" w:pos="2260"/>
        </w:tabs>
        <w:ind w:left="820"/>
      </w:pPr>
      <w:r w:rsidRPr="00AA2ED9">
        <w:t>Pin</w:t>
      </w:r>
      <w:r w:rsidRPr="00AA2ED9">
        <w:rPr>
          <w:spacing w:val="-3"/>
        </w:rPr>
        <w:t xml:space="preserve"> </w:t>
      </w:r>
      <w:r w:rsidRPr="00AA2ED9">
        <w:t>code</w:t>
      </w:r>
      <w:r w:rsidRPr="00AA2ED9">
        <w:tab/>
        <w:t>:</w:t>
      </w:r>
    </w:p>
    <w:p w:rsidR="003C1E57" w:rsidRPr="00AA2ED9" w:rsidRDefault="003C1E57" w:rsidP="003C1E57">
      <w:pPr>
        <w:pStyle w:val="BodyText"/>
      </w:pPr>
    </w:p>
    <w:p w:rsidR="003C1E57" w:rsidRPr="00AA2ED9" w:rsidRDefault="003C1E57" w:rsidP="003C1E57">
      <w:pPr>
        <w:pStyle w:val="ListParagraph"/>
        <w:widowControl w:val="0"/>
        <w:numPr>
          <w:ilvl w:val="0"/>
          <w:numId w:val="23"/>
        </w:numPr>
        <w:tabs>
          <w:tab w:val="left" w:pos="821"/>
        </w:tabs>
        <w:autoSpaceDE w:val="0"/>
        <w:autoSpaceDN w:val="0"/>
        <w:ind w:right="5052" w:hanging="430"/>
        <w:contextualSpacing w:val="0"/>
      </w:pPr>
      <w:r w:rsidRPr="00AA2ED9">
        <w:t>Name of the owner /partner(s)/Director : or Incharge (latest</w:t>
      </w:r>
      <w:r w:rsidRPr="00AA2ED9">
        <w:rPr>
          <w:spacing w:val="-4"/>
        </w:rPr>
        <w:t xml:space="preserve"> </w:t>
      </w:r>
      <w:r w:rsidRPr="00AA2ED9">
        <w:t>Photograph)</w:t>
      </w:r>
    </w:p>
    <w:p w:rsidR="003C1E57" w:rsidRPr="00AA2ED9" w:rsidRDefault="003C1E57" w:rsidP="003C1E57">
      <w:pPr>
        <w:pStyle w:val="BodyText"/>
      </w:pPr>
    </w:p>
    <w:p w:rsidR="003C1E57" w:rsidRPr="00AA2ED9" w:rsidRDefault="003C1E57" w:rsidP="003C1E57">
      <w:pPr>
        <w:pStyle w:val="ListParagraph"/>
        <w:widowControl w:val="0"/>
        <w:numPr>
          <w:ilvl w:val="0"/>
          <w:numId w:val="23"/>
        </w:numPr>
        <w:tabs>
          <w:tab w:val="left" w:pos="821"/>
          <w:tab w:val="left" w:pos="5141"/>
        </w:tabs>
        <w:autoSpaceDE w:val="0"/>
        <w:autoSpaceDN w:val="0"/>
        <w:ind w:left="820" w:right="5065"/>
        <w:contextualSpacing w:val="0"/>
      </w:pPr>
      <w:r w:rsidRPr="00AA2ED9">
        <w:t>Whether registered</w:t>
      </w:r>
      <w:r w:rsidR="001E4517">
        <w:t xml:space="preserve"> with MSME</w:t>
      </w:r>
      <w:r w:rsidRPr="00AA2ED9">
        <w:t>?</w:t>
      </w:r>
      <w:r w:rsidRPr="00AA2ED9">
        <w:rPr>
          <w:spacing w:val="-6"/>
        </w:rPr>
        <w:t xml:space="preserve"> </w:t>
      </w:r>
      <w:r w:rsidRPr="00AA2ED9">
        <w:t>If,</w:t>
      </w:r>
      <w:r w:rsidRPr="00AA2ED9">
        <w:rPr>
          <w:spacing w:val="-4"/>
        </w:rPr>
        <w:t xml:space="preserve"> </w:t>
      </w:r>
      <w:r w:rsidRPr="00AA2ED9">
        <w:t>yes</w:t>
      </w:r>
      <w:r w:rsidRPr="00AA2ED9">
        <w:tab/>
        <w:t>: Registration No. &amp;</w:t>
      </w:r>
      <w:r w:rsidRPr="00AA2ED9">
        <w:rPr>
          <w:spacing w:val="63"/>
        </w:rPr>
        <w:t xml:space="preserve"> </w:t>
      </w:r>
      <w:r w:rsidRPr="00AA2ED9">
        <w:t>Date</w:t>
      </w:r>
    </w:p>
    <w:p w:rsidR="003C1E57" w:rsidRPr="00AA2ED9" w:rsidRDefault="003C1E57" w:rsidP="003C1E57">
      <w:pPr>
        <w:pStyle w:val="BodyText"/>
      </w:pPr>
    </w:p>
    <w:p w:rsidR="003C1E57" w:rsidRPr="00AA2ED9" w:rsidRDefault="00D83EC3" w:rsidP="003C1E57">
      <w:pPr>
        <w:pStyle w:val="ListParagraph"/>
        <w:widowControl w:val="0"/>
        <w:numPr>
          <w:ilvl w:val="0"/>
          <w:numId w:val="23"/>
        </w:numPr>
        <w:tabs>
          <w:tab w:val="left" w:pos="821"/>
        </w:tabs>
        <w:autoSpaceDE w:val="0"/>
        <w:autoSpaceDN w:val="0"/>
        <w:ind w:hanging="430"/>
        <w:contextualSpacing w:val="0"/>
      </w:pPr>
      <w:r>
        <w:t>PAN No</w:t>
      </w:r>
      <w:r w:rsidR="003C1E57" w:rsidRPr="00AA2ED9">
        <w:t xml:space="preserve"> :</w:t>
      </w:r>
    </w:p>
    <w:p w:rsidR="003C1E57" w:rsidRPr="00AA2ED9" w:rsidRDefault="003C1E57" w:rsidP="003C1E57">
      <w:pPr>
        <w:pStyle w:val="BodyText"/>
      </w:pPr>
    </w:p>
    <w:p w:rsidR="003C1E57" w:rsidRPr="00AA2ED9" w:rsidRDefault="003C1E57" w:rsidP="003C1E57">
      <w:pPr>
        <w:pStyle w:val="ListParagraph"/>
        <w:widowControl w:val="0"/>
        <w:numPr>
          <w:ilvl w:val="0"/>
          <w:numId w:val="23"/>
        </w:numPr>
        <w:tabs>
          <w:tab w:val="left" w:pos="821"/>
          <w:tab w:val="left" w:pos="5141"/>
        </w:tabs>
        <w:autoSpaceDE w:val="0"/>
        <w:autoSpaceDN w:val="0"/>
        <w:ind w:hanging="430"/>
        <w:contextualSpacing w:val="0"/>
      </w:pPr>
      <w:r w:rsidRPr="00AA2ED9">
        <w:rPr>
          <w:spacing w:val="-4"/>
        </w:rPr>
        <w:t xml:space="preserve"> </w:t>
      </w:r>
      <w:r>
        <w:t>GST</w:t>
      </w:r>
      <w:r w:rsidRPr="00AA2ED9">
        <w:rPr>
          <w:spacing w:val="-2"/>
        </w:rPr>
        <w:t xml:space="preserve"> </w:t>
      </w:r>
      <w:r w:rsidRPr="00AA2ED9">
        <w:t>No.</w:t>
      </w:r>
      <w:r w:rsidRPr="00AA2ED9">
        <w:tab/>
        <w:t>:</w:t>
      </w:r>
    </w:p>
    <w:p w:rsidR="003C1E57" w:rsidRPr="00AA2ED9" w:rsidRDefault="003C1E57" w:rsidP="003C1E57">
      <w:pPr>
        <w:pStyle w:val="BodyText"/>
      </w:pPr>
    </w:p>
    <w:p w:rsidR="003C1E57" w:rsidRDefault="003C1E57" w:rsidP="003C1E57">
      <w:pPr>
        <w:pStyle w:val="ListParagraph"/>
        <w:widowControl w:val="0"/>
        <w:numPr>
          <w:ilvl w:val="0"/>
          <w:numId w:val="23"/>
        </w:numPr>
        <w:tabs>
          <w:tab w:val="left" w:pos="821"/>
          <w:tab w:val="left" w:pos="5141"/>
        </w:tabs>
        <w:autoSpaceDE w:val="0"/>
        <w:autoSpaceDN w:val="0"/>
        <w:ind w:right="5065" w:hanging="430"/>
        <w:contextualSpacing w:val="0"/>
      </w:pPr>
      <w:r w:rsidRPr="00AA2ED9">
        <w:t xml:space="preserve">Banker’s Name , Address </w:t>
      </w:r>
      <w:r w:rsidRPr="00AA2ED9">
        <w:rPr>
          <w:spacing w:val="26"/>
        </w:rPr>
        <w:t xml:space="preserve"> </w:t>
      </w:r>
      <w:r w:rsidRPr="00AA2ED9">
        <w:t>&amp;</w:t>
      </w:r>
      <w:r w:rsidRPr="00AA2ED9">
        <w:rPr>
          <w:spacing w:val="-3"/>
        </w:rPr>
        <w:t xml:space="preserve"> </w:t>
      </w:r>
      <w:r>
        <w:t>Account</w:t>
      </w:r>
      <w:r w:rsidRPr="00AA2ED9">
        <w:t>Number</w:t>
      </w:r>
    </w:p>
    <w:p w:rsidR="003C1E57" w:rsidRPr="00AA2ED9" w:rsidRDefault="003C1E57" w:rsidP="003C1E57">
      <w:pPr>
        <w:pStyle w:val="ListParagraph"/>
        <w:widowControl w:val="0"/>
        <w:tabs>
          <w:tab w:val="left" w:pos="821"/>
          <w:tab w:val="left" w:pos="5141"/>
        </w:tabs>
        <w:autoSpaceDE w:val="0"/>
        <w:autoSpaceDN w:val="0"/>
        <w:ind w:left="890" w:right="5065"/>
        <w:contextualSpacing w:val="0"/>
      </w:pPr>
    </w:p>
    <w:p w:rsidR="003C1E57" w:rsidRPr="00AA2ED9" w:rsidRDefault="003C1E57" w:rsidP="003C1E57">
      <w:pPr>
        <w:pStyle w:val="ListParagraph"/>
        <w:widowControl w:val="0"/>
        <w:numPr>
          <w:ilvl w:val="0"/>
          <w:numId w:val="23"/>
        </w:numPr>
        <w:tabs>
          <w:tab w:val="left" w:pos="821"/>
        </w:tabs>
        <w:autoSpaceDE w:val="0"/>
        <w:autoSpaceDN w:val="0"/>
        <w:ind w:hanging="430"/>
        <w:contextualSpacing w:val="0"/>
      </w:pPr>
      <w:r w:rsidRPr="00AA2ED9">
        <w:t>Exact name of</w:t>
      </w:r>
      <w:r w:rsidRPr="00AA2ED9">
        <w:rPr>
          <w:spacing w:val="-3"/>
        </w:rPr>
        <w:t xml:space="preserve"> </w:t>
      </w:r>
      <w:r w:rsidRPr="00AA2ED9">
        <w:t>location/territory</w:t>
      </w:r>
      <w:r>
        <w:tab/>
      </w:r>
      <w:r>
        <w:tab/>
      </w:r>
      <w:r w:rsidRPr="00AA2ED9">
        <w:t>:</w:t>
      </w:r>
    </w:p>
    <w:p w:rsidR="003C1E57" w:rsidRDefault="003C1E57" w:rsidP="003C1E57">
      <w:pPr>
        <w:pStyle w:val="BodyText"/>
        <w:tabs>
          <w:tab w:val="left" w:pos="5141"/>
        </w:tabs>
        <w:ind w:left="820"/>
      </w:pPr>
      <w:r w:rsidRPr="00AA2ED9">
        <w:t xml:space="preserve">For which </w:t>
      </w:r>
      <w:r w:rsidR="002C6716">
        <w:t>Marketing</w:t>
      </w:r>
      <w:r w:rsidR="008B34F1">
        <w:t>ership</w:t>
      </w:r>
      <w:r w:rsidRPr="00AA2ED9">
        <w:rPr>
          <w:spacing w:val="-8"/>
        </w:rPr>
        <w:t xml:space="preserve"> </w:t>
      </w:r>
      <w:r w:rsidRPr="00AA2ED9">
        <w:t>is</w:t>
      </w:r>
      <w:r w:rsidRPr="00AA2ED9">
        <w:rPr>
          <w:spacing w:val="-3"/>
        </w:rPr>
        <w:t xml:space="preserve"> </w:t>
      </w:r>
      <w:r w:rsidRPr="00AA2ED9">
        <w:t>applied</w:t>
      </w:r>
    </w:p>
    <w:p w:rsidR="003C1E57" w:rsidRPr="00AA2ED9" w:rsidRDefault="003C1E57" w:rsidP="003C1E57">
      <w:pPr>
        <w:pStyle w:val="BodyText"/>
        <w:tabs>
          <w:tab w:val="left" w:pos="5141"/>
        </w:tabs>
        <w:ind w:left="820"/>
      </w:pPr>
      <w:r w:rsidRPr="00AA2ED9">
        <w:tab/>
      </w:r>
    </w:p>
    <w:p w:rsidR="003C1E57" w:rsidRPr="00AA2ED9" w:rsidRDefault="003C1E57" w:rsidP="003C1E57">
      <w:pPr>
        <w:pStyle w:val="ListParagraph"/>
        <w:widowControl w:val="0"/>
        <w:numPr>
          <w:ilvl w:val="0"/>
          <w:numId w:val="23"/>
        </w:numPr>
        <w:tabs>
          <w:tab w:val="left" w:pos="821"/>
        </w:tabs>
        <w:autoSpaceDE w:val="0"/>
        <w:autoSpaceDN w:val="0"/>
        <w:spacing w:line="276" w:lineRule="auto"/>
        <w:ind w:left="820" w:right="5065"/>
        <w:contextualSpacing w:val="0"/>
      </w:pPr>
      <w:r w:rsidRPr="00AA2ED9">
        <w:t xml:space="preserve">How much total annual sales turnover  </w:t>
      </w:r>
      <w:r>
        <w:t xml:space="preserve">  c</w:t>
      </w:r>
      <w:r w:rsidRPr="00AA2ED9">
        <w:t>an be</w:t>
      </w:r>
      <w:r w:rsidRPr="00AA2ED9">
        <w:rPr>
          <w:spacing w:val="-1"/>
        </w:rPr>
        <w:t xml:space="preserve"> </w:t>
      </w:r>
      <w:r w:rsidRPr="00AA2ED9">
        <w:t>achieved</w:t>
      </w:r>
      <w:r>
        <w:t>?</w:t>
      </w:r>
    </w:p>
    <w:p w:rsidR="003C1E57" w:rsidRDefault="003C1E57" w:rsidP="003C1E57">
      <w:pPr>
        <w:pStyle w:val="BodyText"/>
        <w:spacing w:before="4" w:line="276" w:lineRule="auto"/>
      </w:pPr>
    </w:p>
    <w:p w:rsidR="003C1E57" w:rsidRDefault="003C1E57" w:rsidP="003C1E57">
      <w:pPr>
        <w:pStyle w:val="BodyText"/>
        <w:spacing w:before="4" w:line="276" w:lineRule="auto"/>
      </w:pPr>
    </w:p>
    <w:p w:rsidR="003C1E57" w:rsidRDefault="003C1E57" w:rsidP="003C1E57">
      <w:pPr>
        <w:pStyle w:val="BodyText"/>
        <w:spacing w:before="4" w:line="276" w:lineRule="auto"/>
      </w:pPr>
    </w:p>
    <w:p w:rsidR="003C1E57" w:rsidRPr="00AA2ED9" w:rsidRDefault="003C1E57" w:rsidP="003C1E57">
      <w:pPr>
        <w:pStyle w:val="BodyText"/>
        <w:spacing w:before="4" w:line="276" w:lineRule="auto"/>
      </w:pPr>
    </w:p>
    <w:p w:rsidR="003C1E57" w:rsidRPr="00AA2ED9" w:rsidRDefault="003C1E57" w:rsidP="003C1E57">
      <w:pPr>
        <w:pStyle w:val="ListParagraph"/>
        <w:widowControl w:val="0"/>
        <w:numPr>
          <w:ilvl w:val="0"/>
          <w:numId w:val="23"/>
        </w:numPr>
        <w:tabs>
          <w:tab w:val="left" w:pos="890"/>
        </w:tabs>
        <w:autoSpaceDE w:val="0"/>
        <w:autoSpaceDN w:val="0"/>
        <w:spacing w:before="1" w:line="276" w:lineRule="auto"/>
        <w:ind w:hanging="430"/>
        <w:contextualSpacing w:val="0"/>
      </w:pPr>
      <w:r w:rsidRPr="00AA2ED9">
        <w:lastRenderedPageBreak/>
        <w:t>Professional experience in</w:t>
      </w:r>
      <w:r w:rsidRPr="00AA2ED9">
        <w:rPr>
          <w:spacing w:val="-4"/>
        </w:rPr>
        <w:t xml:space="preserve"> </w:t>
      </w:r>
      <w:r w:rsidRPr="00AA2ED9">
        <w:t>handling</w:t>
      </w:r>
    </w:p>
    <w:p w:rsidR="003C1E57" w:rsidRPr="00AA2ED9" w:rsidRDefault="003C1E57" w:rsidP="003C1E57">
      <w:pPr>
        <w:pStyle w:val="BodyText"/>
        <w:tabs>
          <w:tab w:val="left" w:pos="5141"/>
          <w:tab w:val="left" w:pos="7407"/>
        </w:tabs>
        <w:spacing w:line="276" w:lineRule="auto"/>
        <w:ind w:left="820"/>
      </w:pPr>
      <w:r w:rsidRPr="00AA2ED9">
        <w:t>Agricultural</w:t>
      </w:r>
      <w:r w:rsidRPr="00AA2ED9">
        <w:rPr>
          <w:spacing w:val="-5"/>
        </w:rPr>
        <w:t xml:space="preserve"> </w:t>
      </w:r>
      <w:r w:rsidRPr="00AA2ED9">
        <w:t>inputs</w:t>
      </w:r>
      <w:r w:rsidRPr="00AA2ED9">
        <w:tab/>
        <w:t>Kind</w:t>
      </w:r>
      <w:r w:rsidRPr="00AA2ED9">
        <w:tab/>
        <w:t>No. of</w:t>
      </w:r>
      <w:r w:rsidRPr="00AA2ED9">
        <w:rPr>
          <w:spacing w:val="-4"/>
        </w:rPr>
        <w:t xml:space="preserve"> </w:t>
      </w:r>
      <w:r w:rsidRPr="00AA2ED9">
        <w:t>years</w:t>
      </w:r>
    </w:p>
    <w:p w:rsidR="003C1E57" w:rsidRPr="00AA2ED9" w:rsidRDefault="003C1E57" w:rsidP="003C1E57">
      <w:pPr>
        <w:pStyle w:val="BodyText"/>
        <w:spacing w:before="11" w:line="276" w:lineRule="auto"/>
      </w:pPr>
    </w:p>
    <w:p w:rsidR="003C1E57" w:rsidRPr="00AA2ED9" w:rsidRDefault="003C1E57" w:rsidP="003C1E57">
      <w:pPr>
        <w:pStyle w:val="ListParagraph"/>
        <w:widowControl w:val="0"/>
        <w:numPr>
          <w:ilvl w:val="1"/>
          <w:numId w:val="23"/>
        </w:numPr>
        <w:tabs>
          <w:tab w:val="left" w:pos="5502"/>
        </w:tabs>
        <w:autoSpaceDE w:val="0"/>
        <w:autoSpaceDN w:val="0"/>
        <w:spacing w:line="276" w:lineRule="auto"/>
        <w:contextualSpacing w:val="0"/>
      </w:pPr>
      <w:r w:rsidRPr="00AA2ED9">
        <w:t>Seeds</w:t>
      </w:r>
    </w:p>
    <w:p w:rsidR="003C1E57" w:rsidRPr="00AA2ED9" w:rsidRDefault="003C1E57" w:rsidP="003C1E57">
      <w:pPr>
        <w:pStyle w:val="ListParagraph"/>
        <w:widowControl w:val="0"/>
        <w:numPr>
          <w:ilvl w:val="1"/>
          <w:numId w:val="23"/>
        </w:numPr>
        <w:tabs>
          <w:tab w:val="left" w:pos="5502"/>
        </w:tabs>
        <w:autoSpaceDE w:val="0"/>
        <w:autoSpaceDN w:val="0"/>
        <w:spacing w:line="276" w:lineRule="auto"/>
        <w:contextualSpacing w:val="0"/>
      </w:pPr>
      <w:r w:rsidRPr="00AA2ED9">
        <w:t>Fertilizers</w:t>
      </w:r>
      <w:r>
        <w:t>/Bio fertilizer</w:t>
      </w:r>
    </w:p>
    <w:p w:rsidR="003C1E57" w:rsidRPr="00AA2ED9" w:rsidRDefault="003C1E57" w:rsidP="003C1E57">
      <w:pPr>
        <w:pStyle w:val="ListParagraph"/>
        <w:widowControl w:val="0"/>
        <w:numPr>
          <w:ilvl w:val="1"/>
          <w:numId w:val="23"/>
        </w:numPr>
        <w:tabs>
          <w:tab w:val="left" w:pos="5502"/>
        </w:tabs>
        <w:autoSpaceDE w:val="0"/>
        <w:autoSpaceDN w:val="0"/>
        <w:spacing w:line="276" w:lineRule="auto"/>
        <w:contextualSpacing w:val="0"/>
      </w:pPr>
      <w:r w:rsidRPr="00AA2ED9">
        <w:t>Pesticides</w:t>
      </w:r>
    </w:p>
    <w:p w:rsidR="003C1E57" w:rsidRPr="00AA2ED9" w:rsidRDefault="003C1E57" w:rsidP="003C1E57">
      <w:pPr>
        <w:pStyle w:val="ListParagraph"/>
        <w:widowControl w:val="0"/>
        <w:numPr>
          <w:ilvl w:val="1"/>
          <w:numId w:val="23"/>
        </w:numPr>
        <w:tabs>
          <w:tab w:val="left" w:pos="5502"/>
        </w:tabs>
        <w:autoSpaceDE w:val="0"/>
        <w:autoSpaceDN w:val="0"/>
        <w:spacing w:line="276" w:lineRule="auto"/>
        <w:contextualSpacing w:val="0"/>
      </w:pPr>
      <w:r w:rsidRPr="00AA2ED9">
        <w:t>Others</w:t>
      </w:r>
    </w:p>
    <w:p w:rsidR="003C1E57" w:rsidRPr="00AA2ED9" w:rsidRDefault="003C1E57" w:rsidP="003C1E57">
      <w:pPr>
        <w:pStyle w:val="ListParagraph"/>
        <w:widowControl w:val="0"/>
        <w:numPr>
          <w:ilvl w:val="0"/>
          <w:numId w:val="23"/>
        </w:numPr>
        <w:autoSpaceDE w:val="0"/>
        <w:autoSpaceDN w:val="0"/>
        <w:spacing w:before="101" w:line="276" w:lineRule="auto"/>
        <w:ind w:left="820" w:right="5536"/>
        <w:contextualSpacing w:val="0"/>
      </w:pPr>
      <w:r w:rsidRPr="00AA2ED9">
        <w:t xml:space="preserve">Name of the other firms/institutions whose </w:t>
      </w:r>
      <w:r w:rsidR="002C6716">
        <w:t>Marketing</w:t>
      </w:r>
      <w:r w:rsidR="00EB1A56">
        <w:t xml:space="preserve"> agent</w:t>
      </w:r>
      <w:r>
        <w:t>ship</w:t>
      </w:r>
      <w:r w:rsidRPr="00AA2ED9">
        <w:t xml:space="preserve"> is presently</w:t>
      </w:r>
      <w:r w:rsidRPr="00AA2ED9">
        <w:rPr>
          <w:spacing w:val="-9"/>
        </w:rPr>
        <w:t xml:space="preserve"> </w:t>
      </w:r>
      <w:r w:rsidRPr="00AA2ED9">
        <w:t>held</w:t>
      </w:r>
    </w:p>
    <w:p w:rsidR="003C1E57" w:rsidRPr="00AA2ED9" w:rsidRDefault="003C1E57" w:rsidP="003C1E57">
      <w:pPr>
        <w:pStyle w:val="BodyText"/>
        <w:spacing w:before="4" w:line="276" w:lineRule="auto"/>
      </w:pPr>
    </w:p>
    <w:p w:rsidR="003C1E57" w:rsidRDefault="003C1E57" w:rsidP="003C1E57">
      <w:pPr>
        <w:pStyle w:val="ListParagraph"/>
        <w:widowControl w:val="0"/>
        <w:numPr>
          <w:ilvl w:val="0"/>
          <w:numId w:val="23"/>
        </w:numPr>
        <w:tabs>
          <w:tab w:val="left" w:pos="890"/>
        </w:tabs>
        <w:autoSpaceDE w:val="0"/>
        <w:autoSpaceDN w:val="0"/>
        <w:spacing w:before="101" w:line="276" w:lineRule="auto"/>
        <w:ind w:right="5074" w:hanging="430"/>
        <w:contextualSpacing w:val="0"/>
      </w:pPr>
      <w:r w:rsidRPr="00AA2ED9">
        <w:t xml:space="preserve">Is this the first time Nafed </w:t>
      </w:r>
      <w:r w:rsidR="002C6716">
        <w:t>Marketing</w:t>
      </w:r>
      <w:r w:rsidR="00EB1A56">
        <w:t xml:space="preserve"> agent</w:t>
      </w:r>
      <w:r>
        <w:t xml:space="preserve">ship </w:t>
      </w:r>
      <w:r w:rsidRPr="00AA2ED9">
        <w:t>(Yes/No) whose dealership is presently</w:t>
      </w:r>
      <w:r w:rsidRPr="00AA2ED9">
        <w:rPr>
          <w:spacing w:val="-6"/>
        </w:rPr>
        <w:t xml:space="preserve"> </w:t>
      </w:r>
      <w:r w:rsidRPr="00AA2ED9">
        <w:t>held</w:t>
      </w:r>
    </w:p>
    <w:p w:rsidR="00A01A44" w:rsidRDefault="00A01A44" w:rsidP="00A01A44">
      <w:pPr>
        <w:pStyle w:val="ListParagraph"/>
      </w:pPr>
    </w:p>
    <w:p w:rsidR="003C1E57" w:rsidRPr="00AA2ED9" w:rsidRDefault="003C1E57" w:rsidP="00074BD7">
      <w:pPr>
        <w:pStyle w:val="ListParagraph"/>
        <w:widowControl w:val="0"/>
        <w:numPr>
          <w:ilvl w:val="0"/>
          <w:numId w:val="23"/>
        </w:numPr>
        <w:tabs>
          <w:tab w:val="left" w:pos="890"/>
        </w:tabs>
        <w:autoSpaceDE w:val="0"/>
        <w:autoSpaceDN w:val="0"/>
        <w:spacing w:before="11" w:line="276" w:lineRule="auto"/>
        <w:ind w:right="429" w:hanging="430"/>
        <w:contextualSpacing w:val="0"/>
      </w:pPr>
      <w:r w:rsidRPr="00AA2ED9">
        <w:t xml:space="preserve">If “NO” details of previous </w:t>
      </w:r>
      <w:r w:rsidR="002C6716">
        <w:t>Marketing</w:t>
      </w:r>
      <w:r w:rsidR="00EB1A56">
        <w:t xml:space="preserve"> </w:t>
      </w:r>
      <w:r w:rsidR="00074BD7">
        <w:t xml:space="preserve">  </w:t>
      </w:r>
      <w:r w:rsidR="00EB1A56">
        <w:t>agent</w:t>
      </w:r>
      <w:r>
        <w:t xml:space="preserve">ship </w:t>
      </w:r>
      <w:r w:rsidRPr="00A01A44">
        <w:rPr>
          <w:spacing w:val="-9"/>
        </w:rPr>
        <w:t xml:space="preserve"> </w:t>
      </w:r>
      <w:r w:rsidRPr="00AA2ED9">
        <w:t>for</w:t>
      </w:r>
      <w:r w:rsidRPr="00A01A44">
        <w:rPr>
          <w:spacing w:val="-6"/>
        </w:rPr>
        <w:t xml:space="preserve"> </w:t>
      </w:r>
      <w:r w:rsidRPr="00AA2ED9">
        <w:t>Nafed</w:t>
      </w:r>
      <w:r w:rsidR="00074BD7">
        <w:t xml:space="preserve"> </w:t>
      </w:r>
      <w:r w:rsidRPr="00AA2ED9">
        <w:t>:</w:t>
      </w:r>
      <w:r w:rsidR="00A01A44">
        <w:tab/>
      </w:r>
      <w:r w:rsidR="00074BD7">
        <w:t xml:space="preserve">        Year       From        To </w:t>
      </w:r>
      <w:r w:rsidR="00A01A44">
        <w:tab/>
      </w:r>
      <w:r w:rsidR="00074BD7">
        <w:t xml:space="preserve">  </w:t>
      </w:r>
      <w:r w:rsidR="00A01A44">
        <w:tab/>
      </w:r>
      <w:r w:rsidR="00A01A44">
        <w:tab/>
      </w:r>
      <w:r w:rsidR="00A01A44">
        <w:tab/>
      </w:r>
      <w:r w:rsidR="00A01A44">
        <w:tab/>
      </w:r>
      <w:r w:rsidRPr="00AA2ED9">
        <w:tab/>
      </w:r>
    </w:p>
    <w:p w:rsidR="003C1E57" w:rsidRPr="00AA2ED9" w:rsidRDefault="003C1E57" w:rsidP="003C1E57">
      <w:pPr>
        <w:pStyle w:val="ListParagraph"/>
        <w:widowControl w:val="0"/>
        <w:numPr>
          <w:ilvl w:val="0"/>
          <w:numId w:val="23"/>
        </w:numPr>
        <w:tabs>
          <w:tab w:val="left" w:pos="821"/>
        </w:tabs>
        <w:autoSpaceDE w:val="0"/>
        <w:autoSpaceDN w:val="0"/>
        <w:spacing w:line="276" w:lineRule="auto"/>
        <w:ind w:hanging="430"/>
        <w:contextualSpacing w:val="0"/>
      </w:pPr>
      <w:r w:rsidRPr="00AA2ED9">
        <w:t>Reason for</w:t>
      </w:r>
      <w:r w:rsidRPr="00AA2ED9">
        <w:rPr>
          <w:spacing w:val="-3"/>
        </w:rPr>
        <w:t xml:space="preserve"> </w:t>
      </w:r>
      <w:r w:rsidRPr="00AA2ED9">
        <w:t>discontinuing</w:t>
      </w:r>
    </w:p>
    <w:p w:rsidR="003C1E57" w:rsidRPr="00AA2ED9" w:rsidRDefault="003C1E57" w:rsidP="003C1E57">
      <w:pPr>
        <w:pStyle w:val="BodyText"/>
        <w:spacing w:line="276" w:lineRule="auto"/>
      </w:pPr>
    </w:p>
    <w:p w:rsidR="003C1E57" w:rsidRPr="00AA2ED9" w:rsidRDefault="003C1E57" w:rsidP="003C1E57">
      <w:pPr>
        <w:pStyle w:val="ListParagraph"/>
        <w:widowControl w:val="0"/>
        <w:numPr>
          <w:ilvl w:val="0"/>
          <w:numId w:val="23"/>
        </w:numPr>
        <w:tabs>
          <w:tab w:val="left" w:pos="821"/>
          <w:tab w:val="left" w:pos="5141"/>
        </w:tabs>
        <w:autoSpaceDE w:val="0"/>
        <w:autoSpaceDN w:val="0"/>
        <w:spacing w:before="211" w:line="276" w:lineRule="auto"/>
        <w:ind w:hanging="430"/>
        <w:contextualSpacing w:val="0"/>
      </w:pPr>
      <w:r w:rsidRPr="00AA2ED9">
        <w:t>Any other</w:t>
      </w:r>
      <w:r w:rsidRPr="00AA2ED9">
        <w:rPr>
          <w:spacing w:val="-8"/>
        </w:rPr>
        <w:t xml:space="preserve"> </w:t>
      </w:r>
      <w:r w:rsidRPr="00AA2ED9">
        <w:t>relevant</w:t>
      </w:r>
      <w:r w:rsidRPr="00AA2ED9">
        <w:rPr>
          <w:spacing w:val="-4"/>
        </w:rPr>
        <w:t xml:space="preserve"> </w:t>
      </w:r>
      <w:r w:rsidRPr="00AA2ED9">
        <w:t>information</w:t>
      </w:r>
      <w:r w:rsidRPr="00AA2ED9">
        <w:tab/>
        <w:t>:</w:t>
      </w:r>
    </w:p>
    <w:p w:rsidR="003C1E57" w:rsidRPr="00AA2ED9" w:rsidRDefault="003C1E57" w:rsidP="003C1E57">
      <w:pPr>
        <w:pStyle w:val="BodyText"/>
        <w:spacing w:line="276" w:lineRule="auto"/>
      </w:pPr>
    </w:p>
    <w:p w:rsidR="003C1E57" w:rsidRPr="00AA2ED9" w:rsidRDefault="003C1E57" w:rsidP="003C1E57">
      <w:pPr>
        <w:pStyle w:val="BodyText"/>
        <w:spacing w:before="162" w:line="276" w:lineRule="auto"/>
        <w:ind w:left="820"/>
        <w:rPr>
          <w:b/>
        </w:rPr>
      </w:pPr>
      <w:r w:rsidRPr="00AA2ED9">
        <w:rPr>
          <w:b/>
          <w:u w:val="single"/>
        </w:rPr>
        <w:t>Declaration</w:t>
      </w:r>
    </w:p>
    <w:p w:rsidR="003C1E57" w:rsidRPr="00AA2ED9" w:rsidRDefault="003C1E57" w:rsidP="003C1E57">
      <w:pPr>
        <w:pStyle w:val="BodyText"/>
        <w:spacing w:line="276" w:lineRule="auto"/>
        <w:ind w:left="820" w:right="820"/>
        <w:jc w:val="both"/>
      </w:pPr>
      <w:r w:rsidRPr="00AA2ED9">
        <w:t xml:space="preserve">I/We have gone through the NAFED’s  </w:t>
      </w:r>
      <w:r w:rsidR="002C6716">
        <w:t>Marketing</w:t>
      </w:r>
      <w:r w:rsidR="00EB1A56">
        <w:t xml:space="preserve"> agent</w:t>
      </w:r>
      <w:r>
        <w:t>s</w:t>
      </w:r>
      <w:r w:rsidRPr="00AA2ED9">
        <w:t>hip Terms and Conditions and agree to abide by them. The above facts are true to the best of my/our knowledge &amp;</w:t>
      </w:r>
      <w:r w:rsidRPr="00AA2ED9">
        <w:rPr>
          <w:spacing w:val="-7"/>
        </w:rPr>
        <w:t xml:space="preserve"> </w:t>
      </w:r>
      <w:r w:rsidRPr="00AA2ED9">
        <w:t>belief.</w:t>
      </w:r>
    </w:p>
    <w:p w:rsidR="003C1E57" w:rsidRPr="00AA2ED9" w:rsidRDefault="003C1E57" w:rsidP="003C1E57">
      <w:pPr>
        <w:pStyle w:val="BodyText"/>
        <w:spacing w:line="276" w:lineRule="auto"/>
      </w:pPr>
    </w:p>
    <w:p w:rsidR="003C1E57" w:rsidRPr="00AA2ED9" w:rsidRDefault="003C1E57" w:rsidP="003C1E57">
      <w:pPr>
        <w:pStyle w:val="BodyText"/>
        <w:spacing w:before="211" w:line="276" w:lineRule="auto"/>
        <w:ind w:left="6581"/>
      </w:pPr>
      <w:r w:rsidRPr="00AA2ED9">
        <w:t>Signature</w:t>
      </w:r>
    </w:p>
    <w:p w:rsidR="003C1E57" w:rsidRPr="00AA2ED9" w:rsidRDefault="003C1E57" w:rsidP="003C1E57">
      <w:pPr>
        <w:pStyle w:val="BodyText"/>
        <w:tabs>
          <w:tab w:val="left" w:pos="9527"/>
        </w:tabs>
        <w:spacing w:line="276" w:lineRule="auto"/>
        <w:ind w:right="750"/>
      </w:pPr>
      <w:r w:rsidRPr="00AA2ED9">
        <w:t>(Authorized person in the case of firms) Name</w:t>
      </w:r>
      <w:r w:rsidRPr="00AA2ED9">
        <w:rPr>
          <w:u w:val="single"/>
        </w:rPr>
        <w:t xml:space="preserve"> </w:t>
      </w:r>
      <w:r w:rsidRPr="00AA2ED9">
        <w:rPr>
          <w:u w:val="single"/>
        </w:rPr>
        <w:tab/>
      </w:r>
    </w:p>
    <w:p w:rsidR="003C1E57" w:rsidRPr="00AA2ED9" w:rsidRDefault="003C1E57" w:rsidP="003C1E57">
      <w:pPr>
        <w:pStyle w:val="BodyText"/>
        <w:spacing w:before="4" w:line="276" w:lineRule="auto"/>
      </w:pPr>
    </w:p>
    <w:p w:rsidR="003C1E57" w:rsidRPr="00AA2ED9" w:rsidRDefault="003C1E57" w:rsidP="003C1E57">
      <w:pPr>
        <w:pStyle w:val="BodyText"/>
        <w:spacing w:before="101" w:line="276" w:lineRule="auto"/>
        <w:ind w:right="2389"/>
        <w:jc w:val="right"/>
      </w:pPr>
      <w:r w:rsidRPr="00AA2ED9">
        <w:t>Seal</w:t>
      </w:r>
    </w:p>
    <w:p w:rsidR="003C1E57" w:rsidRDefault="003C1E57" w:rsidP="003C1E57">
      <w:r>
        <w:t>Place:</w:t>
      </w:r>
    </w:p>
    <w:p w:rsidR="003C1E57" w:rsidRDefault="003C1E57" w:rsidP="003C1E57"/>
    <w:p w:rsidR="003C1E57" w:rsidRPr="00AA2ED9" w:rsidRDefault="003C1E57" w:rsidP="003C1E57">
      <w:pPr>
        <w:sectPr w:rsidR="003C1E57" w:rsidRPr="00AA2ED9" w:rsidSect="00AB4036">
          <w:footerReference w:type="default" r:id="rId9"/>
          <w:pgSz w:w="12240" w:h="15840"/>
          <w:pgMar w:top="1440" w:right="1440" w:bottom="1440" w:left="1440" w:header="0" w:footer="1114" w:gutter="0"/>
          <w:cols w:space="720"/>
          <w:docGrid w:linePitch="299"/>
        </w:sectPr>
      </w:pPr>
      <w:r>
        <w:t>Dated;</w:t>
      </w:r>
    </w:p>
    <w:p w:rsidR="003C1E57" w:rsidRPr="00AA2ED9" w:rsidRDefault="003C1E57" w:rsidP="003C1E57">
      <w:pPr>
        <w:pStyle w:val="BodyText"/>
        <w:spacing w:before="79" w:line="276" w:lineRule="auto"/>
        <w:ind w:left="2535" w:right="2533"/>
        <w:jc w:val="center"/>
        <w:rPr>
          <w:b/>
        </w:rPr>
      </w:pPr>
      <w:r w:rsidRPr="00AA2ED9">
        <w:rPr>
          <w:b/>
        </w:rPr>
        <w:lastRenderedPageBreak/>
        <w:t>PART-II</w:t>
      </w:r>
    </w:p>
    <w:p w:rsidR="003C1E57" w:rsidRPr="00AA2ED9" w:rsidRDefault="003C1E57" w:rsidP="003C1E57">
      <w:pPr>
        <w:pStyle w:val="BodyText"/>
        <w:spacing w:before="1" w:line="276" w:lineRule="auto"/>
        <w:ind w:left="2535" w:right="2533"/>
        <w:jc w:val="center"/>
        <w:rPr>
          <w:b/>
        </w:rPr>
      </w:pPr>
      <w:r w:rsidRPr="00AA2ED9">
        <w:rPr>
          <w:b/>
        </w:rPr>
        <w:t>(For Office Use)</w:t>
      </w:r>
    </w:p>
    <w:p w:rsidR="003C1E57" w:rsidRPr="00AA2ED9" w:rsidRDefault="003C1E57" w:rsidP="003C1E57">
      <w:pPr>
        <w:pStyle w:val="BodyText"/>
        <w:spacing w:before="11" w:line="276" w:lineRule="auto"/>
        <w:rPr>
          <w:b/>
        </w:rPr>
      </w:pPr>
    </w:p>
    <w:p w:rsidR="003C1E57" w:rsidRPr="00AA2ED9" w:rsidRDefault="003C1E57" w:rsidP="003C1E57">
      <w:pPr>
        <w:sectPr w:rsidR="003C1E57" w:rsidRPr="00AA2ED9" w:rsidSect="00514CBA">
          <w:pgSz w:w="12240" w:h="15840"/>
          <w:pgMar w:top="820" w:right="620" w:bottom="1680" w:left="1340" w:header="0" w:footer="1488" w:gutter="0"/>
          <w:cols w:space="720"/>
        </w:sectPr>
      </w:pPr>
    </w:p>
    <w:p w:rsidR="003C1E57" w:rsidRPr="00AA2ED9" w:rsidRDefault="003C1E57" w:rsidP="003C1E57">
      <w:pPr>
        <w:pStyle w:val="ListParagraph"/>
        <w:widowControl w:val="0"/>
        <w:numPr>
          <w:ilvl w:val="0"/>
          <w:numId w:val="22"/>
        </w:numPr>
        <w:tabs>
          <w:tab w:val="left" w:pos="821"/>
        </w:tabs>
        <w:autoSpaceDE w:val="0"/>
        <w:autoSpaceDN w:val="0"/>
        <w:spacing w:before="211" w:line="276" w:lineRule="auto"/>
        <w:contextualSpacing w:val="0"/>
        <w:rPr>
          <w:b/>
        </w:rPr>
      </w:pPr>
      <w:r w:rsidRPr="00AA2ED9">
        <w:rPr>
          <w:b/>
        </w:rPr>
        <w:lastRenderedPageBreak/>
        <w:t>Remarks of Incharge (Mktg), NAFED, SEED &amp; BIOFERTILIZER, Indore</w:t>
      </w:r>
    </w:p>
    <w:p w:rsidR="003C1E57" w:rsidRPr="00AA2ED9" w:rsidRDefault="003C1E57" w:rsidP="003C1E57">
      <w:pPr>
        <w:pStyle w:val="BodyText"/>
        <w:spacing w:before="101" w:line="276" w:lineRule="auto"/>
        <w:ind w:left="29" w:right="2573"/>
        <w:rPr>
          <w:b/>
        </w:rPr>
      </w:pPr>
      <w:r w:rsidRPr="00AA2ED9">
        <w:br w:type="column"/>
      </w:r>
    </w:p>
    <w:p w:rsidR="003C1E57" w:rsidRPr="00AA2ED9" w:rsidRDefault="003C1E57" w:rsidP="003C1E57">
      <w:pPr>
        <w:sectPr w:rsidR="003C1E57" w:rsidRPr="00AA2ED9" w:rsidSect="00514CBA">
          <w:type w:val="continuous"/>
          <w:pgSz w:w="12240" w:h="15840"/>
          <w:pgMar w:top="820" w:right="620" w:bottom="1680" w:left="1340" w:header="720" w:footer="720" w:gutter="0"/>
          <w:cols w:num="2" w:space="720" w:equalWidth="0">
            <w:col w:w="6513" w:space="40"/>
            <w:col w:w="3727"/>
          </w:cols>
        </w:sectPr>
      </w:pPr>
    </w:p>
    <w:p w:rsidR="003C1E57" w:rsidRPr="00AA2ED9" w:rsidRDefault="003C1E57" w:rsidP="003C1E57">
      <w:pPr>
        <w:pStyle w:val="BodyText"/>
        <w:spacing w:line="276" w:lineRule="auto"/>
        <w:rPr>
          <w:b/>
        </w:rPr>
      </w:pPr>
    </w:p>
    <w:p w:rsidR="003C1E57" w:rsidRPr="00AA2ED9" w:rsidRDefault="003C1E57" w:rsidP="003C1E57">
      <w:pPr>
        <w:pStyle w:val="BodyText"/>
        <w:spacing w:before="5" w:line="276" w:lineRule="auto"/>
        <w:rPr>
          <w:b/>
        </w:rPr>
      </w:pPr>
    </w:p>
    <w:p w:rsidR="003C1E57" w:rsidRPr="00AA2ED9" w:rsidRDefault="003C1E57" w:rsidP="003C1E57">
      <w:pPr>
        <w:sectPr w:rsidR="003C1E57" w:rsidRPr="00AA2ED9" w:rsidSect="00514CBA">
          <w:type w:val="continuous"/>
          <w:pgSz w:w="12240" w:h="15840"/>
          <w:pgMar w:top="820" w:right="620" w:bottom="1680" w:left="1340" w:header="720" w:footer="720" w:gutter="0"/>
          <w:cols w:space="720"/>
        </w:sectPr>
      </w:pPr>
    </w:p>
    <w:p w:rsidR="003C1E57" w:rsidRPr="00AA2ED9" w:rsidRDefault="003C1E57" w:rsidP="003C1E57">
      <w:pPr>
        <w:pStyle w:val="BodyText"/>
        <w:spacing w:line="276" w:lineRule="auto"/>
        <w:rPr>
          <w:b/>
        </w:rPr>
      </w:pPr>
    </w:p>
    <w:p w:rsidR="003C1E57" w:rsidRPr="00AA2ED9" w:rsidRDefault="003C1E57" w:rsidP="003C1E57">
      <w:pPr>
        <w:pStyle w:val="BodyText"/>
        <w:spacing w:before="7" w:line="276" w:lineRule="auto"/>
        <w:rPr>
          <w:b/>
        </w:rPr>
      </w:pPr>
    </w:p>
    <w:p w:rsidR="003C1E57" w:rsidRPr="00AA2ED9" w:rsidRDefault="005E79DF" w:rsidP="003C1E57">
      <w:pPr>
        <w:pStyle w:val="BodyText"/>
        <w:spacing w:line="276" w:lineRule="auto"/>
        <w:ind w:left="820"/>
        <w:rPr>
          <w:b/>
        </w:rPr>
      </w:pPr>
      <w:r w:rsidRPr="005E79DF">
        <w:pict>
          <v:line id="_x0000_s1029" style="position:absolute;left:0;text-align:left;z-index:251655680;mso-position-horizontal-relative:page" from="108pt,17.65pt" to="547.5pt,17.7pt" strokeweight="1.5pt">
            <w10:wrap anchorx="page"/>
          </v:line>
        </w:pict>
      </w:r>
      <w:r w:rsidR="003C1E57" w:rsidRPr="00AA2ED9">
        <w:rPr>
          <w:b/>
        </w:rPr>
        <w:t>Date:</w:t>
      </w:r>
    </w:p>
    <w:p w:rsidR="003C1E57" w:rsidRPr="00AA2ED9" w:rsidRDefault="003C1E57" w:rsidP="003C1E57">
      <w:pPr>
        <w:pStyle w:val="BodyText"/>
        <w:spacing w:before="10" w:line="276" w:lineRule="auto"/>
        <w:rPr>
          <w:b/>
        </w:rPr>
      </w:pPr>
    </w:p>
    <w:p w:rsidR="003C1E57" w:rsidRPr="00AA2ED9" w:rsidRDefault="003C1E57" w:rsidP="003C1E57">
      <w:pPr>
        <w:pStyle w:val="ListParagraph"/>
        <w:widowControl w:val="0"/>
        <w:numPr>
          <w:ilvl w:val="0"/>
          <w:numId w:val="22"/>
        </w:numPr>
        <w:tabs>
          <w:tab w:val="left" w:pos="821"/>
        </w:tabs>
        <w:autoSpaceDE w:val="0"/>
        <w:autoSpaceDN w:val="0"/>
        <w:spacing w:line="276" w:lineRule="auto"/>
        <w:ind w:right="-672"/>
        <w:contextualSpacing w:val="0"/>
        <w:rPr>
          <w:b/>
        </w:rPr>
      </w:pPr>
      <w:r w:rsidRPr="00AA2ED9">
        <w:rPr>
          <w:b/>
        </w:rPr>
        <w:t xml:space="preserve">Remarks of </w:t>
      </w:r>
      <w:r w:rsidR="002C6716">
        <w:rPr>
          <w:b/>
        </w:rPr>
        <w:t xml:space="preserve">Head </w:t>
      </w:r>
      <w:r w:rsidRPr="00AA2ED9">
        <w:rPr>
          <w:b/>
        </w:rPr>
        <w:t>,</w:t>
      </w:r>
      <w:r w:rsidRPr="00AA2ED9">
        <w:rPr>
          <w:b/>
          <w:spacing w:val="-7"/>
        </w:rPr>
        <w:t xml:space="preserve"> </w:t>
      </w:r>
      <w:r w:rsidRPr="00AA2ED9">
        <w:rPr>
          <w:b/>
        </w:rPr>
        <w:t>NAFED</w:t>
      </w:r>
    </w:p>
    <w:p w:rsidR="003C1E57" w:rsidRPr="00AA2ED9" w:rsidRDefault="003C1E57" w:rsidP="003C1E57">
      <w:pPr>
        <w:pStyle w:val="BodyText"/>
        <w:spacing w:before="101" w:line="276" w:lineRule="auto"/>
        <w:ind w:left="460" w:right="2574"/>
        <w:rPr>
          <w:b/>
        </w:rPr>
      </w:pPr>
      <w:r w:rsidRPr="00AA2ED9">
        <w:br w:type="column"/>
      </w:r>
      <w:r w:rsidRPr="00AA2ED9">
        <w:rPr>
          <w:b/>
        </w:rPr>
        <w:lastRenderedPageBreak/>
        <w:t>Signature Name</w:t>
      </w:r>
    </w:p>
    <w:p w:rsidR="003C1E57" w:rsidRPr="00AA2ED9" w:rsidRDefault="003C1E57" w:rsidP="003C1E57">
      <w:pPr>
        <w:sectPr w:rsidR="003C1E57" w:rsidRPr="00AA2ED9" w:rsidSect="00514CBA">
          <w:type w:val="continuous"/>
          <w:pgSz w:w="12240" w:h="15840"/>
          <w:pgMar w:top="820" w:right="620" w:bottom="1680" w:left="1340" w:header="720" w:footer="720" w:gutter="0"/>
          <w:cols w:num="2" w:space="720" w:equalWidth="0">
            <w:col w:w="4857" w:space="1264"/>
            <w:col w:w="4159"/>
          </w:cols>
        </w:sectPr>
      </w:pPr>
    </w:p>
    <w:p w:rsidR="003C1E57" w:rsidRPr="00AA2ED9" w:rsidRDefault="003C1E57" w:rsidP="003C1E57">
      <w:pPr>
        <w:pStyle w:val="BodyText"/>
        <w:spacing w:line="276" w:lineRule="auto"/>
        <w:rPr>
          <w:b/>
        </w:rPr>
      </w:pPr>
    </w:p>
    <w:p w:rsidR="003C1E57" w:rsidRPr="00AA2ED9" w:rsidRDefault="003C1E57" w:rsidP="003C1E57">
      <w:pPr>
        <w:pStyle w:val="BodyText"/>
        <w:spacing w:before="4" w:line="276" w:lineRule="auto"/>
        <w:rPr>
          <w:b/>
        </w:rPr>
      </w:pPr>
    </w:p>
    <w:p w:rsidR="003C1E57" w:rsidRPr="00AA2ED9" w:rsidRDefault="003C1E57" w:rsidP="003C1E57">
      <w:pPr>
        <w:sectPr w:rsidR="003C1E57" w:rsidRPr="00AA2ED9" w:rsidSect="00514CBA">
          <w:type w:val="continuous"/>
          <w:pgSz w:w="12240" w:h="15840"/>
          <w:pgMar w:top="820" w:right="620" w:bottom="1680" w:left="1340" w:header="720" w:footer="720" w:gutter="0"/>
          <w:cols w:space="720"/>
        </w:sectPr>
      </w:pPr>
    </w:p>
    <w:p w:rsidR="003C1E57" w:rsidRPr="00AA2ED9" w:rsidRDefault="003C1E57" w:rsidP="003C1E57">
      <w:pPr>
        <w:pStyle w:val="BodyText"/>
        <w:spacing w:line="276" w:lineRule="auto"/>
        <w:rPr>
          <w:b/>
        </w:rPr>
      </w:pPr>
    </w:p>
    <w:p w:rsidR="003C1E57" w:rsidRPr="00AA2ED9" w:rsidRDefault="003C1E57" w:rsidP="003C1E57">
      <w:pPr>
        <w:pStyle w:val="BodyText"/>
        <w:spacing w:before="6" w:line="276" w:lineRule="auto"/>
        <w:rPr>
          <w:b/>
        </w:rPr>
      </w:pPr>
    </w:p>
    <w:p w:rsidR="003C1E57" w:rsidRPr="00AA2ED9" w:rsidRDefault="005E79DF" w:rsidP="003C1E57">
      <w:pPr>
        <w:pStyle w:val="BodyText"/>
        <w:spacing w:line="276" w:lineRule="auto"/>
        <w:ind w:left="820"/>
        <w:rPr>
          <w:b/>
        </w:rPr>
      </w:pPr>
      <w:r w:rsidRPr="005E79DF">
        <w:pict>
          <v:line id="_x0000_s1030" style="position:absolute;left:0;text-align:left;z-index:251656704;mso-position-horizontal-relative:page" from="108pt,17.75pt" to="547.5pt,17.8pt" strokeweight="1.5pt">
            <w10:wrap anchorx="page"/>
          </v:line>
        </w:pict>
      </w:r>
      <w:r w:rsidR="003C1E57" w:rsidRPr="00AA2ED9">
        <w:rPr>
          <w:b/>
        </w:rPr>
        <w:t>Date:</w:t>
      </w:r>
    </w:p>
    <w:p w:rsidR="003C1E57" w:rsidRPr="00AA2ED9" w:rsidRDefault="003C1E57" w:rsidP="003C1E57">
      <w:pPr>
        <w:pStyle w:val="BodyText"/>
        <w:spacing w:line="276" w:lineRule="auto"/>
        <w:rPr>
          <w:b/>
        </w:rPr>
      </w:pPr>
    </w:p>
    <w:p w:rsidR="003C1E57" w:rsidRPr="00AA2ED9" w:rsidRDefault="003C1E57" w:rsidP="003C1E57">
      <w:pPr>
        <w:pStyle w:val="ListParagraph"/>
        <w:widowControl w:val="0"/>
        <w:numPr>
          <w:ilvl w:val="0"/>
          <w:numId w:val="22"/>
        </w:numPr>
        <w:tabs>
          <w:tab w:val="left" w:pos="821"/>
        </w:tabs>
        <w:autoSpaceDE w:val="0"/>
        <w:autoSpaceDN w:val="0"/>
        <w:spacing w:before="211" w:line="276" w:lineRule="auto"/>
        <w:contextualSpacing w:val="0"/>
        <w:rPr>
          <w:b/>
        </w:rPr>
      </w:pPr>
      <w:r w:rsidRPr="00AA2ED9">
        <w:rPr>
          <w:b/>
        </w:rPr>
        <w:t>Appointment</w:t>
      </w:r>
      <w:r w:rsidRPr="00AA2ED9">
        <w:rPr>
          <w:b/>
          <w:spacing w:val="-2"/>
        </w:rPr>
        <w:t xml:space="preserve"> </w:t>
      </w:r>
      <w:r w:rsidRPr="00AA2ED9">
        <w:rPr>
          <w:b/>
        </w:rPr>
        <w:t>Particulars</w:t>
      </w:r>
    </w:p>
    <w:p w:rsidR="003C1E57" w:rsidRPr="00AA2ED9" w:rsidRDefault="003C1E57" w:rsidP="003C1E57">
      <w:pPr>
        <w:pStyle w:val="BodyText"/>
        <w:spacing w:before="10" w:line="276" w:lineRule="auto"/>
        <w:rPr>
          <w:b/>
        </w:rPr>
      </w:pPr>
    </w:p>
    <w:p w:rsidR="003C1E57" w:rsidRPr="00AA2ED9" w:rsidRDefault="003C1E57" w:rsidP="003C1E57">
      <w:pPr>
        <w:pStyle w:val="ListParagraph"/>
        <w:widowControl w:val="0"/>
        <w:numPr>
          <w:ilvl w:val="1"/>
          <w:numId w:val="22"/>
        </w:numPr>
        <w:tabs>
          <w:tab w:val="left" w:pos="1181"/>
        </w:tabs>
        <w:autoSpaceDE w:val="0"/>
        <w:autoSpaceDN w:val="0"/>
        <w:spacing w:line="276" w:lineRule="auto"/>
        <w:contextualSpacing w:val="0"/>
        <w:rPr>
          <w:b/>
        </w:rPr>
      </w:pPr>
      <w:r w:rsidRPr="00AA2ED9">
        <w:rPr>
          <w:b/>
        </w:rPr>
        <w:t>Date of signing the</w:t>
      </w:r>
      <w:r w:rsidRPr="00AA2ED9">
        <w:rPr>
          <w:b/>
          <w:spacing w:val="-12"/>
        </w:rPr>
        <w:t xml:space="preserve"> </w:t>
      </w:r>
      <w:r w:rsidRPr="00AA2ED9">
        <w:rPr>
          <w:b/>
        </w:rPr>
        <w:t>agreement</w:t>
      </w:r>
    </w:p>
    <w:p w:rsidR="003C1E57" w:rsidRPr="00AA2ED9" w:rsidRDefault="003C1E57" w:rsidP="003C1E57">
      <w:pPr>
        <w:pStyle w:val="BodyText"/>
        <w:spacing w:before="1" w:line="276" w:lineRule="auto"/>
        <w:rPr>
          <w:b/>
        </w:rPr>
      </w:pPr>
    </w:p>
    <w:p w:rsidR="003C1E57" w:rsidRPr="00AA2ED9" w:rsidRDefault="003C1E57" w:rsidP="003C1E57">
      <w:pPr>
        <w:pStyle w:val="ListParagraph"/>
        <w:widowControl w:val="0"/>
        <w:numPr>
          <w:ilvl w:val="1"/>
          <w:numId w:val="22"/>
        </w:numPr>
        <w:tabs>
          <w:tab w:val="left" w:pos="1181"/>
        </w:tabs>
        <w:autoSpaceDE w:val="0"/>
        <w:autoSpaceDN w:val="0"/>
        <w:spacing w:line="276" w:lineRule="auto"/>
        <w:contextualSpacing w:val="0"/>
        <w:rPr>
          <w:b/>
        </w:rPr>
      </w:pPr>
      <w:r w:rsidRPr="00AA2ED9">
        <w:rPr>
          <w:b/>
        </w:rPr>
        <w:t>Credit Limit by NAFED, if</w:t>
      </w:r>
      <w:r w:rsidRPr="00AA2ED9">
        <w:rPr>
          <w:b/>
          <w:spacing w:val="-10"/>
        </w:rPr>
        <w:t xml:space="preserve"> </w:t>
      </w:r>
      <w:r w:rsidRPr="00AA2ED9">
        <w:rPr>
          <w:b/>
        </w:rPr>
        <w:t>any</w:t>
      </w:r>
    </w:p>
    <w:p w:rsidR="003C1E57" w:rsidRPr="00AA2ED9" w:rsidRDefault="003C1E57" w:rsidP="003C1E57">
      <w:pPr>
        <w:pStyle w:val="BodyText"/>
        <w:spacing w:before="101" w:line="276" w:lineRule="auto"/>
        <w:ind w:left="460" w:right="2574"/>
        <w:rPr>
          <w:b/>
        </w:rPr>
      </w:pPr>
      <w:r w:rsidRPr="00AA2ED9">
        <w:br w:type="column"/>
      </w:r>
      <w:r w:rsidRPr="00AA2ED9">
        <w:rPr>
          <w:b/>
        </w:rPr>
        <w:lastRenderedPageBreak/>
        <w:t>Signature Name</w:t>
      </w:r>
    </w:p>
    <w:p w:rsidR="003C1E57" w:rsidRPr="00AA2ED9" w:rsidRDefault="003C1E57" w:rsidP="003C1E57">
      <w:pPr>
        <w:sectPr w:rsidR="003C1E57" w:rsidRPr="00AA2ED9" w:rsidSect="00514CBA">
          <w:type w:val="continuous"/>
          <w:pgSz w:w="12240" w:h="15840"/>
          <w:pgMar w:top="820" w:right="620" w:bottom="1680" w:left="1340" w:header="720" w:footer="720" w:gutter="0"/>
          <w:cols w:num="2" w:space="720" w:equalWidth="0">
            <w:col w:w="4644" w:space="1477"/>
            <w:col w:w="4159"/>
          </w:cols>
        </w:sectPr>
      </w:pPr>
    </w:p>
    <w:p w:rsidR="003C1E57" w:rsidRPr="00AA2ED9" w:rsidRDefault="003C1E57" w:rsidP="003C1E57">
      <w:pPr>
        <w:pStyle w:val="BodyText"/>
        <w:spacing w:before="7" w:line="276" w:lineRule="auto"/>
        <w:rPr>
          <w:b/>
        </w:rPr>
      </w:pPr>
    </w:p>
    <w:p w:rsidR="003C1E57" w:rsidRPr="00AA2ED9" w:rsidRDefault="003C1E57" w:rsidP="003C1E57">
      <w:pPr>
        <w:pStyle w:val="ListParagraph"/>
        <w:widowControl w:val="0"/>
        <w:numPr>
          <w:ilvl w:val="1"/>
          <w:numId w:val="22"/>
        </w:numPr>
        <w:tabs>
          <w:tab w:val="left" w:pos="1181"/>
        </w:tabs>
        <w:autoSpaceDE w:val="0"/>
        <w:autoSpaceDN w:val="0"/>
        <w:spacing w:before="101" w:line="276" w:lineRule="auto"/>
        <w:contextualSpacing w:val="0"/>
        <w:rPr>
          <w:b/>
        </w:rPr>
      </w:pPr>
      <w:r w:rsidRPr="00AA2ED9">
        <w:rPr>
          <w:b/>
        </w:rPr>
        <w:t>Security deposit</w:t>
      </w:r>
      <w:r w:rsidRPr="00AA2ED9">
        <w:rPr>
          <w:b/>
          <w:spacing w:val="-4"/>
        </w:rPr>
        <w:t xml:space="preserve"> </w:t>
      </w:r>
      <w:r w:rsidRPr="00AA2ED9">
        <w:rPr>
          <w:b/>
        </w:rPr>
        <w:t>details</w:t>
      </w:r>
    </w:p>
    <w:p w:rsidR="003C1E57" w:rsidRPr="00AA2ED9" w:rsidRDefault="003C1E57" w:rsidP="003C1E57">
      <w:pPr>
        <w:pStyle w:val="BodyText"/>
        <w:tabs>
          <w:tab w:val="left" w:pos="3700"/>
          <w:tab w:val="left" w:pos="5861"/>
        </w:tabs>
        <w:spacing w:before="1" w:line="276" w:lineRule="auto"/>
        <w:ind w:left="1180"/>
        <w:rPr>
          <w:b/>
        </w:rPr>
      </w:pPr>
      <w:r w:rsidRPr="00AA2ED9">
        <w:rPr>
          <w:b/>
        </w:rPr>
        <w:t>CR No.</w:t>
      </w:r>
      <w:r w:rsidRPr="00AA2ED9">
        <w:rPr>
          <w:b/>
        </w:rPr>
        <w:tab/>
        <w:t>Date</w:t>
      </w:r>
      <w:r w:rsidRPr="00AA2ED9">
        <w:rPr>
          <w:b/>
        </w:rPr>
        <w:tab/>
        <w:t>Amount (Rs)</w:t>
      </w:r>
    </w:p>
    <w:p w:rsidR="003C1E57" w:rsidRPr="00AA2ED9" w:rsidRDefault="003C1E57" w:rsidP="003C1E57">
      <w:pPr>
        <w:pStyle w:val="BodyText"/>
        <w:spacing w:before="11" w:line="276" w:lineRule="auto"/>
        <w:rPr>
          <w:b/>
        </w:rPr>
      </w:pPr>
    </w:p>
    <w:p w:rsidR="003C1E57" w:rsidRPr="00AA2ED9" w:rsidRDefault="003C1E57" w:rsidP="003C1E57">
      <w:pPr>
        <w:pStyle w:val="ListParagraph"/>
        <w:widowControl w:val="0"/>
        <w:numPr>
          <w:ilvl w:val="1"/>
          <w:numId w:val="22"/>
        </w:numPr>
        <w:tabs>
          <w:tab w:val="left" w:pos="1181"/>
        </w:tabs>
        <w:autoSpaceDE w:val="0"/>
        <w:autoSpaceDN w:val="0"/>
        <w:spacing w:line="276" w:lineRule="auto"/>
        <w:contextualSpacing w:val="0"/>
        <w:rPr>
          <w:b/>
        </w:rPr>
      </w:pPr>
      <w:r w:rsidRPr="00AA2ED9">
        <w:rPr>
          <w:b/>
        </w:rPr>
        <w:t>Date of</w:t>
      </w:r>
      <w:r w:rsidRPr="00AA2ED9">
        <w:rPr>
          <w:b/>
          <w:spacing w:val="-4"/>
        </w:rPr>
        <w:t xml:space="preserve"> </w:t>
      </w:r>
      <w:r w:rsidRPr="00AA2ED9">
        <w:rPr>
          <w:b/>
        </w:rPr>
        <w:t>appointment</w:t>
      </w:r>
    </w:p>
    <w:p w:rsidR="003C1E57" w:rsidRPr="00AA2ED9" w:rsidRDefault="003C1E57" w:rsidP="003C1E57">
      <w:pPr>
        <w:pStyle w:val="BodyText"/>
        <w:spacing w:before="11" w:line="276" w:lineRule="auto"/>
        <w:rPr>
          <w:b/>
        </w:rPr>
      </w:pPr>
    </w:p>
    <w:p w:rsidR="003C1E57" w:rsidRPr="00AA2ED9" w:rsidRDefault="002C6716" w:rsidP="003C1E57">
      <w:pPr>
        <w:pStyle w:val="ListParagraph"/>
        <w:widowControl w:val="0"/>
        <w:numPr>
          <w:ilvl w:val="1"/>
          <w:numId w:val="22"/>
        </w:numPr>
        <w:tabs>
          <w:tab w:val="left" w:pos="1181"/>
        </w:tabs>
        <w:autoSpaceDE w:val="0"/>
        <w:autoSpaceDN w:val="0"/>
        <w:spacing w:line="276" w:lineRule="auto"/>
        <w:contextualSpacing w:val="0"/>
        <w:rPr>
          <w:b/>
        </w:rPr>
      </w:pPr>
      <w:r>
        <w:rPr>
          <w:b/>
        </w:rPr>
        <w:t>Marketing</w:t>
      </w:r>
      <w:r w:rsidR="00F019AD">
        <w:rPr>
          <w:b/>
        </w:rPr>
        <w:t xml:space="preserve"> agent</w:t>
      </w:r>
      <w:r w:rsidR="003C1E57" w:rsidRPr="00AA2ED9">
        <w:rPr>
          <w:b/>
        </w:rPr>
        <w:t xml:space="preserve"> Code</w:t>
      </w:r>
      <w:r w:rsidR="003C1E57" w:rsidRPr="00AA2ED9">
        <w:rPr>
          <w:b/>
          <w:spacing w:val="-4"/>
        </w:rPr>
        <w:t xml:space="preserve"> </w:t>
      </w:r>
      <w:r w:rsidR="003C1E57" w:rsidRPr="00AA2ED9">
        <w:rPr>
          <w:b/>
        </w:rPr>
        <w:t>No.</w:t>
      </w:r>
    </w:p>
    <w:p w:rsidR="003C1E57" w:rsidRPr="00AA2ED9" w:rsidRDefault="003C1E57" w:rsidP="003C1E57">
      <w:pPr>
        <w:pStyle w:val="BodyText"/>
        <w:spacing w:before="2" w:line="276" w:lineRule="auto"/>
        <w:rPr>
          <w:b/>
        </w:rPr>
      </w:pPr>
    </w:p>
    <w:p w:rsidR="003C1E57" w:rsidRPr="00AA2ED9" w:rsidRDefault="003C1E57" w:rsidP="003C1E57">
      <w:pPr>
        <w:pStyle w:val="ListParagraph"/>
        <w:widowControl w:val="0"/>
        <w:numPr>
          <w:ilvl w:val="1"/>
          <w:numId w:val="22"/>
        </w:numPr>
        <w:tabs>
          <w:tab w:val="left" w:pos="1180"/>
          <w:tab w:val="left" w:pos="1181"/>
        </w:tabs>
        <w:autoSpaceDE w:val="0"/>
        <w:autoSpaceDN w:val="0"/>
        <w:spacing w:line="276" w:lineRule="auto"/>
        <w:contextualSpacing w:val="0"/>
        <w:rPr>
          <w:b/>
        </w:rPr>
      </w:pPr>
      <w:r w:rsidRPr="00AA2ED9">
        <w:rPr>
          <w:b/>
        </w:rPr>
        <w:t xml:space="preserve">Sl. No. and date of </w:t>
      </w:r>
      <w:r w:rsidR="002C6716">
        <w:rPr>
          <w:b/>
        </w:rPr>
        <w:t>Marketing</w:t>
      </w:r>
      <w:r w:rsidR="00EB1A56">
        <w:rPr>
          <w:b/>
        </w:rPr>
        <w:t xml:space="preserve"> agent</w:t>
      </w:r>
      <w:r>
        <w:rPr>
          <w:b/>
        </w:rPr>
        <w:t>s</w:t>
      </w:r>
      <w:r w:rsidRPr="00AA2ED9">
        <w:rPr>
          <w:b/>
          <w:spacing w:val="-10"/>
        </w:rPr>
        <w:t xml:space="preserve"> </w:t>
      </w:r>
      <w:r w:rsidRPr="00AA2ED9">
        <w:rPr>
          <w:b/>
        </w:rPr>
        <w:t>Certificate</w:t>
      </w:r>
    </w:p>
    <w:p w:rsidR="003C1E57" w:rsidRPr="00AA2ED9" w:rsidRDefault="003C1E57" w:rsidP="003C1E57">
      <w:pPr>
        <w:pStyle w:val="BodyText"/>
        <w:spacing w:line="276" w:lineRule="auto"/>
        <w:rPr>
          <w:b/>
        </w:rPr>
      </w:pPr>
    </w:p>
    <w:p w:rsidR="003C1E57" w:rsidRPr="00AA2ED9" w:rsidRDefault="005E79DF" w:rsidP="003C1E57">
      <w:pPr>
        <w:pStyle w:val="BodyText"/>
        <w:tabs>
          <w:tab w:val="left" w:pos="5861"/>
        </w:tabs>
        <w:spacing w:line="276" w:lineRule="auto"/>
        <w:ind w:left="1180"/>
        <w:rPr>
          <w:b/>
        </w:rPr>
      </w:pPr>
      <w:r w:rsidRPr="005E79DF">
        <w:pict>
          <v:line id="_x0000_s1031" style="position:absolute;left:0;text-align:left;z-index:251657728;mso-wrap-distance-left:0;mso-wrap-distance-right:0;mso-position-horizontal-relative:page" from="115.5pt,20pt" to="555pt,20.05pt" strokeweight="1.5pt">
            <w10:wrap type="topAndBottom" anchorx="page"/>
          </v:line>
        </w:pict>
      </w:r>
      <w:r w:rsidR="003C1E57" w:rsidRPr="00AA2ED9">
        <w:rPr>
          <w:b/>
        </w:rPr>
        <w:t>Incharge</w:t>
      </w:r>
      <w:r w:rsidR="003C1E57" w:rsidRPr="00AA2ED9">
        <w:rPr>
          <w:b/>
          <w:spacing w:val="-4"/>
        </w:rPr>
        <w:t xml:space="preserve"> </w:t>
      </w:r>
      <w:r w:rsidR="00DD758B">
        <w:rPr>
          <w:b/>
        </w:rPr>
        <w:t xml:space="preserve">(Mktg.)                                                                    Head (NSBD) </w:t>
      </w:r>
    </w:p>
    <w:p w:rsidR="003C1E57" w:rsidRPr="00AA2ED9" w:rsidRDefault="003C1E57" w:rsidP="003C1E57">
      <w:pPr>
        <w:sectPr w:rsidR="003C1E57" w:rsidRPr="00AA2ED9" w:rsidSect="00514CBA">
          <w:type w:val="continuous"/>
          <w:pgSz w:w="12240" w:h="15840"/>
          <w:pgMar w:top="820" w:right="620" w:bottom="1680" w:left="1340" w:header="720" w:footer="720" w:gutter="0"/>
          <w:cols w:space="720"/>
        </w:sectPr>
      </w:pPr>
    </w:p>
    <w:p w:rsidR="003C1E57" w:rsidRPr="00AA2ED9" w:rsidRDefault="003C1E57" w:rsidP="003C1E57">
      <w:pPr>
        <w:pStyle w:val="BodyText"/>
        <w:spacing w:before="79" w:line="276" w:lineRule="auto"/>
        <w:ind w:left="142"/>
        <w:jc w:val="center"/>
        <w:rPr>
          <w:b/>
        </w:rPr>
      </w:pPr>
      <w:r w:rsidRPr="00AA2ED9">
        <w:rPr>
          <w:b/>
        </w:rPr>
        <w:lastRenderedPageBreak/>
        <w:t>NATIONAL AGRICULTURE COOPERATIVE MARKETING FEDERATION OF INDIA LTD.,</w:t>
      </w:r>
    </w:p>
    <w:p w:rsidR="003C1E57" w:rsidRPr="00AA2ED9" w:rsidRDefault="003C1E57" w:rsidP="003C1E57">
      <w:pPr>
        <w:pStyle w:val="BodyText"/>
        <w:spacing w:line="276" w:lineRule="auto"/>
        <w:ind w:left="2534" w:right="2625"/>
        <w:jc w:val="center"/>
      </w:pPr>
      <w:r w:rsidRPr="00AA2ED9">
        <w:rPr>
          <w:b/>
        </w:rPr>
        <w:t xml:space="preserve">Regd. OFFICE Siddhartha Enclave,Ashram Chowk, Ring Road, New Delhi Complex, New </w:t>
      </w:r>
      <w:r w:rsidRPr="00AA2ED9">
        <w:rPr>
          <w:b/>
          <w:u w:val="single"/>
        </w:rPr>
        <w:t>Delhi- 110 014</w:t>
      </w:r>
      <w:r w:rsidRPr="00AA2ED9">
        <w:rPr>
          <w:u w:val="single"/>
        </w:rPr>
        <w:t>.</w:t>
      </w:r>
    </w:p>
    <w:p w:rsidR="003C1E57" w:rsidRPr="00AA2ED9" w:rsidRDefault="003C1E57" w:rsidP="003C1E57">
      <w:pPr>
        <w:pStyle w:val="BodyText"/>
        <w:tabs>
          <w:tab w:val="left" w:pos="4305"/>
        </w:tabs>
        <w:spacing w:line="276" w:lineRule="auto"/>
        <w:ind w:right="653"/>
        <w:jc w:val="center"/>
      </w:pPr>
    </w:p>
    <w:p w:rsidR="003C1E57" w:rsidRPr="00AA2ED9" w:rsidRDefault="003C1E57" w:rsidP="003C1E57">
      <w:pPr>
        <w:pStyle w:val="BodyText"/>
        <w:tabs>
          <w:tab w:val="left" w:pos="3527"/>
          <w:tab w:val="left" w:pos="6581"/>
          <w:tab w:val="left" w:pos="9468"/>
        </w:tabs>
        <w:spacing w:before="158" w:line="276" w:lineRule="auto"/>
        <w:ind w:left="100"/>
        <w:jc w:val="center"/>
      </w:pPr>
      <w:r w:rsidRPr="00AA2ED9">
        <w:rPr>
          <w:b/>
          <w:bCs/>
        </w:rPr>
        <w:t xml:space="preserve">Branch Office:    </w:t>
      </w:r>
      <w:r w:rsidRPr="00AA2ED9">
        <w:t>NAFED, Seeds &amp; Biofertilizer Division, 51-A, Sector F,</w:t>
      </w:r>
    </w:p>
    <w:p w:rsidR="003C1E57" w:rsidRPr="00AA2ED9" w:rsidRDefault="003C1E57" w:rsidP="003C1E57">
      <w:pPr>
        <w:pStyle w:val="BodyText"/>
        <w:tabs>
          <w:tab w:val="left" w:pos="3527"/>
          <w:tab w:val="left" w:pos="6581"/>
          <w:tab w:val="left" w:pos="9468"/>
        </w:tabs>
        <w:spacing w:line="276" w:lineRule="auto"/>
        <w:ind w:left="100"/>
        <w:jc w:val="center"/>
        <w:rPr>
          <w:b/>
          <w:bCs/>
        </w:rPr>
      </w:pPr>
      <w:r w:rsidRPr="00AA2ED9">
        <w:t xml:space="preserve">           Sanwer Road, Industrial Area, Indore-452015</w:t>
      </w:r>
    </w:p>
    <w:p w:rsidR="003C1E57" w:rsidRPr="00AA2ED9" w:rsidRDefault="003C1E57" w:rsidP="003C1E57">
      <w:pPr>
        <w:pStyle w:val="BodyText"/>
        <w:tabs>
          <w:tab w:val="left" w:pos="4305"/>
        </w:tabs>
        <w:spacing w:line="276" w:lineRule="auto"/>
        <w:ind w:right="653"/>
        <w:jc w:val="center"/>
      </w:pPr>
    </w:p>
    <w:p w:rsidR="003C1E57" w:rsidRPr="00AA2ED9" w:rsidRDefault="005E79DF" w:rsidP="003C1E57">
      <w:pPr>
        <w:pStyle w:val="BodyText"/>
        <w:spacing w:before="8" w:line="276" w:lineRule="auto"/>
      </w:pPr>
      <w:r>
        <w:pict>
          <v:line id="_x0000_s1032" style="position:absolute;z-index:251658752;mso-wrap-distance-left:0;mso-wrap-distance-right:0;mso-position-horizontal-relative:page" from="87.75pt,9.6pt" to="527.25pt,9.65pt" strokeweight="1.5pt">
            <w10:wrap type="topAndBottom" anchorx="page"/>
          </v:line>
        </w:pict>
      </w:r>
    </w:p>
    <w:p w:rsidR="003C1E57" w:rsidRPr="00AA2ED9" w:rsidRDefault="003C1E57" w:rsidP="003C1E57">
      <w:pPr>
        <w:pStyle w:val="BodyText"/>
        <w:spacing w:before="100" w:line="276" w:lineRule="auto"/>
        <w:ind w:left="2535" w:right="2922"/>
        <w:jc w:val="center"/>
        <w:rPr>
          <w:b/>
        </w:rPr>
      </w:pPr>
      <w:r w:rsidRPr="00AA2ED9">
        <w:rPr>
          <w:b/>
        </w:rPr>
        <w:t>PART- III</w:t>
      </w:r>
    </w:p>
    <w:p w:rsidR="003C1E57" w:rsidRPr="00AA2ED9" w:rsidRDefault="003C1E57" w:rsidP="003C1E57">
      <w:pPr>
        <w:pStyle w:val="BodyText"/>
        <w:spacing w:line="276" w:lineRule="auto"/>
        <w:ind w:left="2535" w:right="3020"/>
        <w:jc w:val="center"/>
        <w:rPr>
          <w:b/>
        </w:rPr>
      </w:pPr>
      <w:r w:rsidRPr="00AA2ED9">
        <w:rPr>
          <w:b/>
        </w:rPr>
        <w:t>Acknowledgement</w:t>
      </w:r>
    </w:p>
    <w:p w:rsidR="003C1E57" w:rsidRPr="00AA2ED9" w:rsidRDefault="003C1E57" w:rsidP="003C1E57">
      <w:pPr>
        <w:pStyle w:val="BodyText"/>
        <w:spacing w:before="10" w:line="276" w:lineRule="auto"/>
        <w:rPr>
          <w:b/>
        </w:rPr>
      </w:pPr>
    </w:p>
    <w:p w:rsidR="003C1E57" w:rsidRPr="00AA2ED9" w:rsidRDefault="003C1E57" w:rsidP="003C1E57">
      <w:pPr>
        <w:pStyle w:val="BodyText"/>
        <w:tabs>
          <w:tab w:val="left" w:pos="6581"/>
        </w:tabs>
        <w:spacing w:line="276" w:lineRule="auto"/>
        <w:ind w:left="820"/>
        <w:rPr>
          <w:b/>
        </w:rPr>
      </w:pPr>
      <w:r w:rsidRPr="00AA2ED9">
        <w:rPr>
          <w:b/>
        </w:rPr>
        <w:t>No.</w:t>
      </w:r>
      <w:r w:rsidRPr="00AA2ED9">
        <w:rPr>
          <w:b/>
        </w:rPr>
        <w:tab/>
        <w:t>Date</w:t>
      </w:r>
    </w:p>
    <w:p w:rsidR="003C1E57" w:rsidRPr="00AA2ED9" w:rsidRDefault="003C1E57" w:rsidP="003C1E57">
      <w:pPr>
        <w:pStyle w:val="BodyText"/>
        <w:spacing w:line="276" w:lineRule="auto"/>
        <w:rPr>
          <w:b/>
        </w:rPr>
      </w:pPr>
    </w:p>
    <w:p w:rsidR="003C1E57" w:rsidRPr="00AA2ED9" w:rsidRDefault="003C1E57" w:rsidP="003C1E57">
      <w:pPr>
        <w:pStyle w:val="BodyText"/>
        <w:spacing w:before="211" w:line="276" w:lineRule="auto"/>
        <w:ind w:left="820"/>
        <w:rPr>
          <w:b/>
        </w:rPr>
      </w:pPr>
      <w:r w:rsidRPr="00AA2ED9">
        <w:rPr>
          <w:b/>
        </w:rPr>
        <w:t>To</w:t>
      </w:r>
    </w:p>
    <w:p w:rsidR="003C1E57" w:rsidRPr="00AA2ED9" w:rsidRDefault="003C1E57" w:rsidP="003C1E57">
      <w:pPr>
        <w:pStyle w:val="BodyText"/>
        <w:tabs>
          <w:tab w:val="left" w:pos="4058"/>
        </w:tabs>
        <w:spacing w:line="276" w:lineRule="auto"/>
        <w:ind w:left="820"/>
        <w:rPr>
          <w:b/>
        </w:rPr>
      </w:pPr>
      <w:r w:rsidRPr="00AA2ED9">
        <w:rPr>
          <w:b/>
        </w:rPr>
        <w:t>M/s.</w:t>
      </w:r>
      <w:r w:rsidRPr="00AA2ED9">
        <w:rPr>
          <w:b/>
          <w:u w:val="single"/>
        </w:rPr>
        <w:t xml:space="preserve"> </w:t>
      </w:r>
      <w:r w:rsidRPr="00AA2ED9">
        <w:rPr>
          <w:b/>
          <w:u w:val="single"/>
        </w:rPr>
        <w:tab/>
      </w:r>
    </w:p>
    <w:p w:rsidR="003C1E57" w:rsidRPr="00AA2ED9" w:rsidRDefault="005E79DF" w:rsidP="003C1E57">
      <w:pPr>
        <w:pStyle w:val="BodyText"/>
        <w:spacing w:before="7" w:line="276" w:lineRule="auto"/>
        <w:rPr>
          <w:b/>
        </w:rPr>
      </w:pPr>
      <w:r w:rsidRPr="005E79DF">
        <w:pict>
          <v:line id="_x0000_s1033" style="position:absolute;z-index:251659776;mso-wrap-distance-left:0;mso-wrap-distance-right:0;mso-position-horizontal-relative:page" from="108pt,12.6pt" to="267.6pt,12.6pt" strokeweight=".19472mm">
            <w10:wrap type="topAndBottom" anchorx="page"/>
          </v:line>
        </w:pict>
      </w:r>
    </w:p>
    <w:p w:rsidR="003C1E57" w:rsidRPr="00AA2ED9" w:rsidRDefault="005E79DF" w:rsidP="003C1E57">
      <w:pPr>
        <w:pStyle w:val="BodyText"/>
        <w:spacing w:before="1" w:line="276" w:lineRule="auto"/>
        <w:rPr>
          <w:b/>
        </w:rPr>
      </w:pPr>
      <w:r w:rsidRPr="005E79DF">
        <w:pict>
          <v:line id="_x0000_s1034" style="position:absolute;z-index:251660800;mso-wrap-distance-left:0;mso-wrap-distance-right:0;mso-position-horizontal-relative:page" from="108pt,12.3pt" to="267.6pt,12.3pt" strokeweight=".19472mm">
            <w10:wrap type="topAndBottom" anchorx="page"/>
          </v:line>
        </w:pict>
      </w:r>
    </w:p>
    <w:p w:rsidR="003C1E57" w:rsidRPr="00AA2ED9" w:rsidRDefault="005E79DF" w:rsidP="003C1E57">
      <w:pPr>
        <w:pStyle w:val="BodyText"/>
        <w:spacing w:before="1" w:line="276" w:lineRule="auto"/>
        <w:rPr>
          <w:b/>
        </w:rPr>
      </w:pPr>
      <w:r w:rsidRPr="005E79DF">
        <w:pict>
          <v:line id="_x0000_s1035" style="position:absolute;z-index:251661824;mso-wrap-distance-left:0;mso-wrap-distance-right:0;mso-position-horizontal-relative:page" from="108pt,12.3pt" to="267.6pt,12.3pt" strokeweight=".19472mm">
            <w10:wrap type="topAndBottom" anchorx="page"/>
          </v:line>
        </w:pict>
      </w:r>
    </w:p>
    <w:p w:rsidR="003C1E57" w:rsidRPr="00AA2ED9" w:rsidRDefault="003C1E57" w:rsidP="003C1E57">
      <w:pPr>
        <w:pStyle w:val="BodyText"/>
        <w:spacing w:line="276" w:lineRule="auto"/>
        <w:rPr>
          <w:b/>
        </w:rPr>
      </w:pPr>
    </w:p>
    <w:p w:rsidR="003C1E57" w:rsidRPr="00AA2ED9" w:rsidRDefault="003C1E57" w:rsidP="003C1E57">
      <w:pPr>
        <w:pStyle w:val="BodyText"/>
        <w:spacing w:line="276" w:lineRule="auto"/>
        <w:rPr>
          <w:b/>
        </w:rPr>
      </w:pPr>
    </w:p>
    <w:p w:rsidR="003C1E57" w:rsidRPr="00AA2ED9" w:rsidRDefault="003C1E57" w:rsidP="003C1E57">
      <w:pPr>
        <w:pStyle w:val="BodyText"/>
        <w:spacing w:before="101" w:line="276" w:lineRule="auto"/>
        <w:ind w:left="820"/>
        <w:rPr>
          <w:b/>
        </w:rPr>
      </w:pPr>
      <w:r w:rsidRPr="00AA2ED9">
        <w:rPr>
          <w:b/>
        </w:rPr>
        <w:t>Sir,</w:t>
      </w:r>
    </w:p>
    <w:p w:rsidR="003C1E57" w:rsidRPr="00AA2ED9" w:rsidRDefault="003C1E57" w:rsidP="003C1E57">
      <w:pPr>
        <w:pStyle w:val="BodyText"/>
        <w:spacing w:before="101" w:line="276" w:lineRule="auto"/>
        <w:ind w:right="4"/>
        <w:jc w:val="both"/>
        <w:rPr>
          <w:b/>
        </w:rPr>
      </w:pPr>
      <w:r w:rsidRPr="00AA2ED9">
        <w:rPr>
          <w:b/>
        </w:rPr>
        <w:t xml:space="preserve">This is to acknowledge the receipt of your Application Form…………. Dated………………………… for Nafed’s  </w:t>
      </w:r>
      <w:r w:rsidR="002C6716">
        <w:rPr>
          <w:b/>
        </w:rPr>
        <w:t>Marketing</w:t>
      </w:r>
      <w:r w:rsidR="00EB1A56">
        <w:rPr>
          <w:b/>
        </w:rPr>
        <w:t xml:space="preserve"> agent</w:t>
      </w:r>
      <w:r w:rsidRPr="00AA2ED9">
        <w:rPr>
          <w:b/>
        </w:rPr>
        <w:t>. You may please await further communication In this regard.</w:t>
      </w:r>
    </w:p>
    <w:p w:rsidR="003C1E57" w:rsidRPr="00AA2ED9" w:rsidRDefault="003C1E57" w:rsidP="003C1E57">
      <w:pPr>
        <w:pStyle w:val="BodyText"/>
        <w:spacing w:line="276" w:lineRule="auto"/>
        <w:rPr>
          <w:b/>
        </w:rPr>
      </w:pPr>
    </w:p>
    <w:p w:rsidR="003C1E57" w:rsidRDefault="003C1E57" w:rsidP="003C1E57">
      <w:pPr>
        <w:pStyle w:val="BodyText"/>
        <w:spacing w:line="276" w:lineRule="auto"/>
        <w:ind w:left="5364" w:right="2798"/>
        <w:jc w:val="right"/>
        <w:rPr>
          <w:b/>
        </w:rPr>
      </w:pPr>
      <w:r w:rsidRPr="00AA2ED9">
        <w:rPr>
          <w:b/>
        </w:rPr>
        <w:t xml:space="preserve">Signature </w:t>
      </w:r>
    </w:p>
    <w:p w:rsidR="000C36B9" w:rsidRPr="00AA2ED9" w:rsidRDefault="000C36B9" w:rsidP="003C1E57">
      <w:pPr>
        <w:pStyle w:val="BodyText"/>
        <w:spacing w:line="276" w:lineRule="auto"/>
        <w:ind w:left="5364" w:right="2798"/>
        <w:jc w:val="right"/>
        <w:rPr>
          <w:b/>
        </w:rPr>
      </w:pPr>
    </w:p>
    <w:p w:rsidR="003C1E57" w:rsidRPr="00AA2ED9" w:rsidRDefault="003C1E57" w:rsidP="003C1E57">
      <w:pPr>
        <w:pStyle w:val="BodyText"/>
        <w:spacing w:line="276" w:lineRule="auto"/>
        <w:ind w:left="5364" w:right="2798" w:hanging="15"/>
        <w:jc w:val="right"/>
        <w:rPr>
          <w:b/>
        </w:rPr>
      </w:pPr>
    </w:p>
    <w:p w:rsidR="003C1E57" w:rsidRPr="00AA2ED9" w:rsidRDefault="003C1E57" w:rsidP="003C1E57">
      <w:pPr>
        <w:pStyle w:val="BodyText"/>
        <w:spacing w:line="276" w:lineRule="auto"/>
        <w:ind w:left="5364" w:right="2798" w:hanging="15"/>
        <w:jc w:val="right"/>
        <w:rPr>
          <w:b/>
        </w:rPr>
      </w:pPr>
    </w:p>
    <w:p w:rsidR="003C1E57" w:rsidRPr="00AA2ED9" w:rsidRDefault="002C6716" w:rsidP="00B94696">
      <w:pPr>
        <w:pStyle w:val="BodyText"/>
        <w:spacing w:line="276" w:lineRule="auto"/>
        <w:ind w:left="5364" w:right="2200" w:hanging="15"/>
        <w:rPr>
          <w:b/>
        </w:rPr>
      </w:pPr>
      <w:r>
        <w:rPr>
          <w:b/>
        </w:rPr>
        <w:t xml:space="preserve">Head </w:t>
      </w:r>
      <w:r w:rsidR="003C1E57" w:rsidRPr="00AA2ED9">
        <w:rPr>
          <w:b/>
        </w:rPr>
        <w:t>,</w:t>
      </w:r>
    </w:p>
    <w:p w:rsidR="003C1E57" w:rsidRPr="00AA2ED9" w:rsidRDefault="00262EB1" w:rsidP="003C1E57">
      <w:pPr>
        <w:pStyle w:val="BodyText"/>
        <w:spacing w:line="276" w:lineRule="auto"/>
        <w:ind w:left="2535" w:right="152"/>
        <w:jc w:val="center"/>
        <w:rPr>
          <w:rFonts w:eastAsia="Batang"/>
        </w:rPr>
      </w:pPr>
      <w:r>
        <w:rPr>
          <w:b/>
        </w:rPr>
        <w:t xml:space="preserve">   </w:t>
      </w:r>
      <w:r w:rsidR="003C1E57" w:rsidRPr="00AA2ED9">
        <w:rPr>
          <w:b/>
        </w:rPr>
        <w:t>National Agriculture Cooperative Mar</w:t>
      </w:r>
      <w:r w:rsidR="003C1E57">
        <w:rPr>
          <w:b/>
        </w:rPr>
        <w:t xml:space="preserve">keting Federation of India Ltd. (NAFED), </w:t>
      </w:r>
      <w:r w:rsidR="003C1E57" w:rsidRPr="00AA2ED9">
        <w:rPr>
          <w:b/>
        </w:rPr>
        <w:t>Indore</w:t>
      </w:r>
    </w:p>
    <w:p w:rsidR="003C1E57" w:rsidRPr="00AA2ED9" w:rsidRDefault="003C1E57" w:rsidP="003C1E57">
      <w:pPr>
        <w:pStyle w:val="BodyText"/>
        <w:spacing w:before="5" w:line="276" w:lineRule="auto"/>
        <w:rPr>
          <w:b/>
        </w:rPr>
      </w:pPr>
    </w:p>
    <w:p w:rsidR="003C1E57" w:rsidRPr="00AA2ED9" w:rsidRDefault="003C1E57" w:rsidP="003C1E57">
      <w:pPr>
        <w:pStyle w:val="BodyText"/>
        <w:spacing w:before="5" w:line="276" w:lineRule="auto"/>
        <w:rPr>
          <w:b/>
        </w:rPr>
      </w:pPr>
    </w:p>
    <w:p w:rsidR="007C4078" w:rsidRDefault="007C4078" w:rsidP="003C1E57">
      <w:pPr>
        <w:jc w:val="right"/>
        <w:rPr>
          <w:b/>
          <w:bCs/>
          <w:u w:val="single"/>
        </w:rPr>
      </w:pPr>
    </w:p>
    <w:p w:rsidR="007C4078" w:rsidRDefault="007C4078" w:rsidP="003C1E57">
      <w:pPr>
        <w:jc w:val="right"/>
        <w:rPr>
          <w:b/>
          <w:bCs/>
          <w:u w:val="single"/>
        </w:rPr>
      </w:pPr>
    </w:p>
    <w:p w:rsidR="007C4078" w:rsidRDefault="007C4078" w:rsidP="003C1E57">
      <w:pPr>
        <w:jc w:val="right"/>
        <w:rPr>
          <w:b/>
          <w:bCs/>
          <w:u w:val="single"/>
        </w:rPr>
      </w:pPr>
    </w:p>
    <w:p w:rsidR="007C4078" w:rsidRDefault="007C4078" w:rsidP="003C1E57">
      <w:pPr>
        <w:jc w:val="right"/>
        <w:rPr>
          <w:b/>
          <w:bCs/>
          <w:u w:val="single"/>
        </w:rPr>
      </w:pPr>
    </w:p>
    <w:p w:rsidR="007C4078" w:rsidRDefault="007C4078" w:rsidP="003C1E57">
      <w:pPr>
        <w:jc w:val="right"/>
        <w:rPr>
          <w:b/>
          <w:bCs/>
          <w:u w:val="single"/>
        </w:rPr>
      </w:pPr>
    </w:p>
    <w:p w:rsidR="007C4078" w:rsidRDefault="007C4078" w:rsidP="003C1E57">
      <w:pPr>
        <w:jc w:val="right"/>
        <w:rPr>
          <w:b/>
          <w:bCs/>
          <w:u w:val="single"/>
        </w:rPr>
      </w:pPr>
    </w:p>
    <w:p w:rsidR="007C4078" w:rsidRDefault="007C4078" w:rsidP="003C1E57">
      <w:pPr>
        <w:jc w:val="right"/>
        <w:rPr>
          <w:b/>
          <w:bCs/>
          <w:u w:val="single"/>
        </w:rPr>
      </w:pPr>
    </w:p>
    <w:p w:rsidR="007C4078" w:rsidRDefault="007C4078" w:rsidP="003C1E57">
      <w:pPr>
        <w:jc w:val="right"/>
        <w:rPr>
          <w:b/>
          <w:bCs/>
          <w:u w:val="single"/>
        </w:rPr>
      </w:pPr>
    </w:p>
    <w:p w:rsidR="007C4078" w:rsidRDefault="007C4078" w:rsidP="003C1E57">
      <w:pPr>
        <w:jc w:val="right"/>
        <w:rPr>
          <w:b/>
          <w:bCs/>
          <w:u w:val="single"/>
        </w:rPr>
      </w:pPr>
    </w:p>
    <w:p w:rsidR="007C4078" w:rsidRDefault="007C4078" w:rsidP="003C1E57">
      <w:pPr>
        <w:jc w:val="right"/>
        <w:rPr>
          <w:b/>
          <w:bCs/>
          <w:u w:val="single"/>
        </w:rPr>
      </w:pPr>
    </w:p>
    <w:p w:rsidR="003C1E57" w:rsidRDefault="003C1E57" w:rsidP="003C1E57">
      <w:pPr>
        <w:jc w:val="right"/>
        <w:rPr>
          <w:b/>
          <w:bCs/>
          <w:u w:val="single"/>
        </w:rPr>
      </w:pPr>
      <w:r w:rsidRPr="00AA2ED9">
        <w:rPr>
          <w:b/>
          <w:bCs/>
          <w:u w:val="single"/>
        </w:rPr>
        <w:t>ANNEXURE-I</w:t>
      </w:r>
    </w:p>
    <w:p w:rsidR="00AC6B82" w:rsidRPr="00AA2ED9" w:rsidRDefault="00AC6B82" w:rsidP="003C1E57">
      <w:pPr>
        <w:jc w:val="right"/>
        <w:rPr>
          <w:b/>
          <w:bCs/>
          <w:u w:val="single"/>
        </w:rPr>
      </w:pPr>
    </w:p>
    <w:p w:rsidR="003C1E57" w:rsidRPr="00170EB4" w:rsidRDefault="003C1E57" w:rsidP="003C1E57">
      <w:pPr>
        <w:jc w:val="center"/>
        <w:rPr>
          <w:b/>
          <w:bCs/>
          <w:u w:val="single"/>
        </w:rPr>
      </w:pPr>
      <w:r w:rsidRPr="00170EB4">
        <w:rPr>
          <w:b/>
          <w:bCs/>
          <w:u w:val="single"/>
        </w:rPr>
        <w:t xml:space="preserve">APPLICATION FORM FOR EMPANELMENT OF </w:t>
      </w:r>
      <w:r w:rsidR="002A77C8">
        <w:rPr>
          <w:b/>
          <w:bCs/>
          <w:u w:val="single"/>
        </w:rPr>
        <w:t>BIOAGRI INPUT</w:t>
      </w:r>
      <w:r w:rsidRPr="00170EB4">
        <w:rPr>
          <w:b/>
          <w:bCs/>
          <w:u w:val="single"/>
        </w:rPr>
        <w:t xml:space="preserve"> </w:t>
      </w:r>
      <w:r w:rsidR="002C6716">
        <w:rPr>
          <w:b/>
          <w:bCs/>
          <w:u w:val="single"/>
        </w:rPr>
        <w:t>MARKETING</w:t>
      </w:r>
      <w:r w:rsidR="00EB1A56">
        <w:rPr>
          <w:b/>
          <w:bCs/>
          <w:u w:val="single"/>
        </w:rPr>
        <w:t xml:space="preserve"> AGENT</w:t>
      </w:r>
    </w:p>
    <w:p w:rsidR="003C1E57" w:rsidRPr="00AA2ED9" w:rsidRDefault="003C1E57" w:rsidP="003C1E57">
      <w:pPr>
        <w:jc w:val="center"/>
        <w:rPr>
          <w:b/>
          <w:bCs/>
          <w:u w:val="single"/>
        </w:rPr>
      </w:pPr>
    </w:p>
    <w:p w:rsidR="003C1E57" w:rsidRPr="00AA2ED9" w:rsidRDefault="003C1E57" w:rsidP="003C1E57">
      <w:pPr>
        <w:jc w:val="center"/>
        <w:rPr>
          <w:b/>
          <w:bCs/>
          <w:u w:val="single"/>
        </w:rPr>
      </w:pPr>
      <w:r w:rsidRPr="00AA2ED9">
        <w:rPr>
          <w:b/>
          <w:bCs/>
          <w:u w:val="single"/>
        </w:rPr>
        <w:t>(TO BE SUBMITTED ON LETTER HEAD)</w:t>
      </w:r>
    </w:p>
    <w:p w:rsidR="003C1E57" w:rsidRPr="00AA2ED9" w:rsidRDefault="003C1E57" w:rsidP="003C1E57"/>
    <w:p w:rsidR="003C1E57" w:rsidRPr="00AA2ED9" w:rsidRDefault="003C1E57" w:rsidP="003C1E57">
      <w:r w:rsidRPr="00AA2ED9">
        <w:t>To,</w:t>
      </w:r>
    </w:p>
    <w:p w:rsidR="003C1E57" w:rsidRPr="00AA2ED9" w:rsidRDefault="003C1E57" w:rsidP="003C1E57">
      <w:r w:rsidRPr="00AA2ED9">
        <w:t xml:space="preserve">The  </w:t>
      </w:r>
      <w:r w:rsidR="002C6716">
        <w:t xml:space="preserve">Head </w:t>
      </w:r>
    </w:p>
    <w:p w:rsidR="003C1E57" w:rsidRDefault="003C1E57" w:rsidP="003C1E57">
      <w:r w:rsidRPr="00AA2ED9">
        <w:t>National Agricultural Cooperative</w:t>
      </w:r>
      <w:r>
        <w:t xml:space="preserve"> Marketing Federation of In</w:t>
      </w:r>
      <w:r w:rsidRPr="00AA2ED9">
        <w:t>d</w:t>
      </w:r>
      <w:r>
        <w:t>ia</w:t>
      </w:r>
      <w:r w:rsidRPr="00AA2ED9">
        <w:t xml:space="preserve"> Ltd.</w:t>
      </w:r>
      <w:r>
        <w:t>, (NAFED)</w:t>
      </w:r>
    </w:p>
    <w:p w:rsidR="003C1E57" w:rsidRDefault="003C1E57" w:rsidP="003C1E57">
      <w:r>
        <w:t>51-A, Sector F, Sanwer Road, Industrial Area-452015</w:t>
      </w:r>
    </w:p>
    <w:p w:rsidR="003C1E57" w:rsidRPr="00AA2ED9" w:rsidRDefault="003C1E57" w:rsidP="003C1E57">
      <w:r>
        <w:t>Indore (M.P)</w:t>
      </w:r>
    </w:p>
    <w:p w:rsidR="003C1E57" w:rsidRPr="00AA2ED9" w:rsidRDefault="003C1E57" w:rsidP="003C1E57"/>
    <w:p w:rsidR="003C1E57" w:rsidRDefault="003C1E57" w:rsidP="001D0EC1">
      <w:pPr>
        <w:jc w:val="both"/>
        <w:rPr>
          <w:b/>
          <w:bCs/>
        </w:rPr>
      </w:pPr>
      <w:r w:rsidRPr="00AA2ED9">
        <w:rPr>
          <w:b/>
          <w:bCs/>
        </w:rPr>
        <w:t xml:space="preserve">SUB : EMPANELMENT OF  </w:t>
      </w:r>
      <w:r w:rsidR="002C6716">
        <w:rPr>
          <w:b/>
          <w:bCs/>
        </w:rPr>
        <w:t>MARKETING</w:t>
      </w:r>
      <w:r w:rsidR="00EB1A56">
        <w:rPr>
          <w:b/>
          <w:bCs/>
        </w:rPr>
        <w:t xml:space="preserve"> AGENT</w:t>
      </w:r>
      <w:r w:rsidRPr="00AA2ED9">
        <w:rPr>
          <w:b/>
          <w:bCs/>
        </w:rPr>
        <w:t xml:space="preserve"> FOR SELLING OF </w:t>
      </w:r>
      <w:r w:rsidR="001D0EC1">
        <w:rPr>
          <w:b/>
          <w:bCs/>
        </w:rPr>
        <w:t>BIO AGRI INPUTS.</w:t>
      </w:r>
    </w:p>
    <w:p w:rsidR="001D0EC1" w:rsidRPr="00AA2ED9" w:rsidRDefault="001D0EC1" w:rsidP="001D0EC1">
      <w:pPr>
        <w:jc w:val="both"/>
      </w:pPr>
    </w:p>
    <w:p w:rsidR="003C1E57" w:rsidRPr="00AA2ED9" w:rsidRDefault="003C1E57" w:rsidP="003C1E57">
      <w:r w:rsidRPr="00AA2ED9">
        <w:t>Dear Sir,</w:t>
      </w:r>
    </w:p>
    <w:p w:rsidR="003C1E57" w:rsidRPr="00AA2ED9" w:rsidRDefault="003C1E57" w:rsidP="003C1E57">
      <w:pPr>
        <w:jc w:val="both"/>
        <w:rPr>
          <w:b/>
          <w:bCs/>
        </w:rPr>
      </w:pPr>
      <w:r w:rsidRPr="00AA2ED9">
        <w:t xml:space="preserve"> Please refer to your advertisement published in dated /on Nafed website inviting application for empanelment of </w:t>
      </w:r>
      <w:r w:rsidR="002C6716">
        <w:t>Marketing</w:t>
      </w:r>
      <w:r w:rsidR="00EB1A56">
        <w:t xml:space="preserve"> agent</w:t>
      </w:r>
      <w:r w:rsidR="00927F1E">
        <w:t>s</w:t>
      </w:r>
      <w:r w:rsidR="00517B48">
        <w:t xml:space="preserve"> </w:t>
      </w:r>
      <w:r w:rsidRPr="00AA2ED9">
        <w:t>for a p</w:t>
      </w:r>
      <w:r w:rsidR="00517B48">
        <w:t>eriod of two</w:t>
      </w:r>
      <w:r w:rsidRPr="00DD1686">
        <w:t xml:space="preserve"> year for selling of </w:t>
      </w:r>
      <w:r w:rsidR="00517B48">
        <w:t>bioagri inputs.</w:t>
      </w:r>
      <w:r>
        <w:t xml:space="preserve"> </w:t>
      </w:r>
    </w:p>
    <w:p w:rsidR="003C1E57" w:rsidRDefault="003C1E57" w:rsidP="003C1E57">
      <w:pPr>
        <w:ind w:firstLine="720"/>
        <w:jc w:val="both"/>
      </w:pPr>
    </w:p>
    <w:p w:rsidR="003C1E57" w:rsidRPr="00AA2ED9" w:rsidRDefault="003C1E57" w:rsidP="003C1E57">
      <w:pPr>
        <w:ind w:firstLine="720"/>
        <w:jc w:val="both"/>
      </w:pPr>
      <w:r w:rsidRPr="00AA2ED9">
        <w:t>We are pleased to quote as under:-</w:t>
      </w:r>
    </w:p>
    <w:p w:rsidR="003C1E57" w:rsidRPr="00AA2ED9" w:rsidRDefault="003C1E57" w:rsidP="003C1E57"/>
    <w:p w:rsidR="003C1E57" w:rsidRPr="00AA2ED9" w:rsidRDefault="003C1E57" w:rsidP="003C1E57">
      <w:pPr>
        <w:rPr>
          <w:b/>
          <w:bCs/>
        </w:rPr>
      </w:pPr>
      <w:r w:rsidRPr="00AA2ED9">
        <w:rPr>
          <w:b/>
          <w:bCs/>
        </w:rPr>
        <w:t xml:space="preserve">A) NAME OF PRODUCT / ITEMS- </w:t>
      </w:r>
    </w:p>
    <w:p w:rsidR="003C1E57" w:rsidRPr="00AA2ED9" w:rsidRDefault="003C1E57" w:rsidP="003C1E57">
      <w:r>
        <w:t xml:space="preserve">i) </w:t>
      </w:r>
      <w:r w:rsidR="00734F26">
        <w:t>Bio Agri Inputs</w:t>
      </w:r>
      <w:r w:rsidR="00806228">
        <w:t xml:space="preserve"> &amp; Other implements.</w:t>
      </w:r>
    </w:p>
    <w:p w:rsidR="003C1E57" w:rsidRPr="00AA2ED9" w:rsidRDefault="003C1E57" w:rsidP="003C1E57">
      <w:pPr>
        <w:rPr>
          <w:b/>
          <w:bCs/>
        </w:rPr>
      </w:pPr>
    </w:p>
    <w:p w:rsidR="003C1E57" w:rsidRPr="008D51E4" w:rsidRDefault="003C1E57" w:rsidP="001770E0">
      <w:pPr>
        <w:pStyle w:val="ListParagraph"/>
        <w:numPr>
          <w:ilvl w:val="2"/>
          <w:numId w:val="32"/>
        </w:numPr>
        <w:rPr>
          <w:b/>
          <w:bCs/>
        </w:rPr>
      </w:pPr>
      <w:r w:rsidRPr="008D51E4">
        <w:rPr>
          <w:b/>
          <w:bCs/>
        </w:rPr>
        <w:t>Specification of products / items</w:t>
      </w:r>
    </w:p>
    <w:p w:rsidR="008D51E4" w:rsidRPr="008D51E4" w:rsidRDefault="008D51E4" w:rsidP="008D51E4">
      <w:pPr>
        <w:pStyle w:val="ListParagraph"/>
        <w:rPr>
          <w:b/>
          <w:bCs/>
        </w:rPr>
      </w:pPr>
    </w:p>
    <w:p w:rsidR="003C1E57" w:rsidRPr="00AA2ED9" w:rsidRDefault="003C1E57" w:rsidP="003C1E57">
      <w:pPr>
        <w:rPr>
          <w:b/>
          <w:bCs/>
        </w:rPr>
      </w:pPr>
      <w:r w:rsidRPr="00AA2ED9">
        <w:rPr>
          <w:b/>
          <w:bCs/>
        </w:rPr>
        <w:t>PART-B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8"/>
        <w:gridCol w:w="5646"/>
        <w:gridCol w:w="3192"/>
      </w:tblGrid>
      <w:tr w:rsidR="003C1E57" w:rsidRPr="000616AC" w:rsidTr="000616AC">
        <w:tc>
          <w:tcPr>
            <w:tcW w:w="738" w:type="dxa"/>
          </w:tcPr>
          <w:p w:rsidR="003C1E57" w:rsidRPr="000616AC" w:rsidRDefault="003C1E57" w:rsidP="000616AC">
            <w:pPr>
              <w:spacing w:line="276" w:lineRule="auto"/>
              <w:rPr>
                <w:lang w:bidi="hi-IN"/>
              </w:rPr>
            </w:pPr>
            <w:r w:rsidRPr="000616AC">
              <w:rPr>
                <w:lang w:bidi="hi-IN"/>
              </w:rPr>
              <w:t>SN</w:t>
            </w:r>
          </w:p>
        </w:tc>
        <w:tc>
          <w:tcPr>
            <w:tcW w:w="5646" w:type="dxa"/>
          </w:tcPr>
          <w:p w:rsidR="003C1E57" w:rsidRPr="000616AC" w:rsidRDefault="003C1E57" w:rsidP="000616AC">
            <w:pPr>
              <w:spacing w:line="276" w:lineRule="auto"/>
              <w:rPr>
                <w:lang w:bidi="hi-IN"/>
              </w:rPr>
            </w:pPr>
            <w:r w:rsidRPr="000616AC">
              <w:rPr>
                <w:lang w:bidi="hi-IN"/>
              </w:rPr>
              <w:t xml:space="preserve">Particulars </w:t>
            </w:r>
          </w:p>
        </w:tc>
        <w:tc>
          <w:tcPr>
            <w:tcW w:w="3192" w:type="dxa"/>
          </w:tcPr>
          <w:p w:rsidR="003C1E57" w:rsidRPr="000616AC" w:rsidRDefault="003C1E57" w:rsidP="000616AC">
            <w:pPr>
              <w:spacing w:line="276" w:lineRule="auto"/>
              <w:rPr>
                <w:lang w:bidi="hi-IN"/>
              </w:rPr>
            </w:pPr>
            <w:r w:rsidRPr="000616AC">
              <w:rPr>
                <w:lang w:bidi="hi-IN"/>
              </w:rPr>
              <w:t>Information</w:t>
            </w:r>
          </w:p>
        </w:tc>
      </w:tr>
      <w:tr w:rsidR="003C1E57" w:rsidRPr="000616AC" w:rsidTr="000616AC">
        <w:trPr>
          <w:trHeight w:val="347"/>
        </w:trPr>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Name of Firm</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Registered and correspondence address</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Type of Company (Pvt. Ltd/ Public Ltd/ Partnership Firm)</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 xml:space="preserve">  Attach documentary evidence./Year of establishment</w:t>
            </w:r>
          </w:p>
          <w:p w:rsidR="003C1E57" w:rsidRPr="000616AC" w:rsidRDefault="003C1E57" w:rsidP="000616AC">
            <w:pPr>
              <w:spacing w:line="276" w:lineRule="auto"/>
              <w:rPr>
                <w:lang w:bidi="hi-IN"/>
              </w:rPr>
            </w:pPr>
            <w:r w:rsidRPr="000616AC">
              <w:rPr>
                <w:lang w:bidi="hi-IN"/>
              </w:rPr>
              <w:t>Name of Chief Executive</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PAN No. (Attach copy)</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 xml:space="preserve">GST No. ( Attached copy) </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 xml:space="preserve"> </w:t>
            </w:r>
            <w:r w:rsidR="008B6539" w:rsidRPr="000616AC">
              <w:rPr>
                <w:lang w:bidi="hi-IN"/>
              </w:rPr>
              <w:t xml:space="preserve">MSME Registration </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Bank Solvency Certificate</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Whether blacklisted by Government department, public sector, quasi government Undertaking</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 xml:space="preserve">Financial status of the Company; </w:t>
            </w:r>
          </w:p>
          <w:p w:rsidR="003C1E57" w:rsidRPr="000616AC" w:rsidRDefault="003C1E57" w:rsidP="000616AC">
            <w:pPr>
              <w:spacing w:line="276" w:lineRule="auto"/>
              <w:rPr>
                <w:lang w:bidi="hi-IN"/>
              </w:rPr>
            </w:pPr>
            <w:r w:rsidRPr="000616AC">
              <w:rPr>
                <w:lang w:bidi="hi-IN"/>
              </w:rPr>
              <w:t>(Attach Banker's Certificate)</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Name &amp; Address of Banker</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Name &amp; Designation with attested specimen signature</w:t>
            </w:r>
          </w:p>
          <w:p w:rsidR="003C1E57" w:rsidRPr="000616AC" w:rsidRDefault="003C1E57" w:rsidP="000616AC">
            <w:pPr>
              <w:spacing w:line="276" w:lineRule="auto"/>
              <w:rPr>
                <w:lang w:bidi="hi-IN"/>
              </w:rPr>
            </w:pPr>
            <w:r w:rsidRPr="000616AC">
              <w:rPr>
                <w:lang w:bidi="hi-IN"/>
              </w:rPr>
              <w:t>of the authorized signatory</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Contact Person with Designation, mobile and landline</w:t>
            </w:r>
          </w:p>
          <w:p w:rsidR="003C1E57" w:rsidRPr="000616AC" w:rsidRDefault="003C1E57" w:rsidP="000616AC">
            <w:pPr>
              <w:spacing w:line="276" w:lineRule="auto"/>
              <w:rPr>
                <w:lang w:bidi="hi-IN"/>
              </w:rPr>
            </w:pPr>
            <w:r w:rsidRPr="000616AC">
              <w:rPr>
                <w:lang w:bidi="hi-IN"/>
              </w:rPr>
              <w:t>number, e-mail ID, fax no. and website</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Details of payment of EMD</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Last 2 years’ audited balance sheet (attach copies)</w:t>
            </w:r>
          </w:p>
        </w:tc>
        <w:tc>
          <w:tcPr>
            <w:tcW w:w="3192" w:type="dxa"/>
          </w:tcPr>
          <w:p w:rsidR="003C1E57" w:rsidRPr="000616AC" w:rsidRDefault="003C1E57" w:rsidP="000616AC">
            <w:pPr>
              <w:spacing w:line="276" w:lineRule="auto"/>
              <w:rPr>
                <w:lang w:bidi="hi-IN"/>
              </w:rPr>
            </w:pPr>
          </w:p>
        </w:tc>
      </w:tr>
      <w:tr w:rsidR="003C1E57" w:rsidRPr="000616AC" w:rsidTr="000616AC">
        <w:tc>
          <w:tcPr>
            <w:tcW w:w="738" w:type="dxa"/>
          </w:tcPr>
          <w:p w:rsidR="003C1E57" w:rsidRPr="000616AC" w:rsidRDefault="003C1E57" w:rsidP="000616AC">
            <w:pPr>
              <w:pStyle w:val="ListParagraph"/>
              <w:numPr>
                <w:ilvl w:val="0"/>
                <w:numId w:val="21"/>
              </w:numPr>
              <w:spacing w:line="276" w:lineRule="auto"/>
              <w:jc w:val="center"/>
              <w:rPr>
                <w:lang w:bidi="hi-IN"/>
              </w:rPr>
            </w:pPr>
          </w:p>
        </w:tc>
        <w:tc>
          <w:tcPr>
            <w:tcW w:w="5646" w:type="dxa"/>
          </w:tcPr>
          <w:p w:rsidR="003C1E57" w:rsidRPr="000616AC" w:rsidRDefault="003C1E57" w:rsidP="000616AC">
            <w:pPr>
              <w:spacing w:line="276" w:lineRule="auto"/>
              <w:rPr>
                <w:lang w:bidi="hi-IN"/>
              </w:rPr>
            </w:pPr>
            <w:r w:rsidRPr="000616AC">
              <w:rPr>
                <w:lang w:bidi="hi-IN"/>
              </w:rPr>
              <w:t>Last 2 years’ tax assessment Certificate</w:t>
            </w:r>
            <w:r w:rsidR="004B2F0F">
              <w:rPr>
                <w:lang w:bidi="hi-IN"/>
              </w:rPr>
              <w:t xml:space="preserve"> &amp; declaration u/s 206AB</w:t>
            </w:r>
            <w:r w:rsidRPr="000616AC">
              <w:rPr>
                <w:lang w:bidi="hi-IN"/>
              </w:rPr>
              <w:t xml:space="preserve"> (attach copies)</w:t>
            </w:r>
          </w:p>
        </w:tc>
        <w:tc>
          <w:tcPr>
            <w:tcW w:w="3192" w:type="dxa"/>
          </w:tcPr>
          <w:p w:rsidR="003C1E57" w:rsidRPr="000616AC" w:rsidRDefault="003C1E57" w:rsidP="000616AC">
            <w:pPr>
              <w:spacing w:line="276" w:lineRule="auto"/>
              <w:rPr>
                <w:lang w:bidi="hi-IN"/>
              </w:rPr>
            </w:pPr>
          </w:p>
        </w:tc>
      </w:tr>
    </w:tbl>
    <w:p w:rsidR="003C1E57" w:rsidRPr="00AA2ED9" w:rsidRDefault="003C1E57" w:rsidP="003C1E57"/>
    <w:p w:rsidR="003C1E57" w:rsidRDefault="003C1E57" w:rsidP="003C1E57">
      <w:pPr>
        <w:rPr>
          <w:b/>
          <w:bCs/>
        </w:rPr>
      </w:pPr>
      <w:r w:rsidRPr="00AA2ED9">
        <w:tab/>
      </w:r>
      <w:r w:rsidRPr="00AA2ED9">
        <w:rPr>
          <w:b/>
          <w:bCs/>
        </w:rPr>
        <w:t>We hereby accept all the terms and conditions specified in EOI as a token of unconditional acceptance of all clauses.</w:t>
      </w:r>
    </w:p>
    <w:p w:rsidR="004B2F0F" w:rsidRPr="00AA2ED9" w:rsidRDefault="004B2F0F" w:rsidP="003C1E57">
      <w:pPr>
        <w:rPr>
          <w:b/>
          <w:bCs/>
        </w:rPr>
      </w:pPr>
    </w:p>
    <w:p w:rsidR="003C1E57" w:rsidRPr="00AA2ED9" w:rsidRDefault="003C1E57" w:rsidP="003C1E57">
      <w:pPr>
        <w:ind w:firstLine="720"/>
        <w:jc w:val="both"/>
      </w:pPr>
      <w:r w:rsidRPr="00AA2ED9">
        <w:t xml:space="preserve"> We certify that all information furnished by us herewith is correct and true. In the event that the information given is found to be incorrect / untrue, NAFED reserves the right to disqualify us or terminate our contract and forfeit security deposit amount without giving any notice or reason thereof.</w:t>
      </w:r>
    </w:p>
    <w:p w:rsidR="003C1E57" w:rsidRPr="00AA2ED9" w:rsidRDefault="003C1E57" w:rsidP="003C1E57"/>
    <w:p w:rsidR="003C1E57" w:rsidRDefault="003C1E57" w:rsidP="003C1E57">
      <w:pPr>
        <w:ind w:firstLine="720"/>
      </w:pPr>
      <w:r w:rsidRPr="00AA2ED9">
        <w:t xml:space="preserve"> Thanking you,</w:t>
      </w:r>
    </w:p>
    <w:p w:rsidR="007C4078" w:rsidRDefault="007C4078" w:rsidP="003C1E57">
      <w:pPr>
        <w:ind w:firstLine="720"/>
      </w:pPr>
    </w:p>
    <w:p w:rsidR="007C4078" w:rsidRDefault="007C4078" w:rsidP="003C1E57">
      <w:pPr>
        <w:ind w:firstLine="720"/>
      </w:pPr>
    </w:p>
    <w:p w:rsidR="007C4078" w:rsidRDefault="007C4078" w:rsidP="003C1E57">
      <w:pPr>
        <w:ind w:firstLine="720"/>
      </w:pPr>
    </w:p>
    <w:p w:rsidR="007C4078" w:rsidRDefault="007C4078" w:rsidP="003C1E57">
      <w:pPr>
        <w:ind w:firstLine="720"/>
      </w:pPr>
    </w:p>
    <w:p w:rsidR="007C4078" w:rsidRPr="00AA2ED9" w:rsidRDefault="007C4078" w:rsidP="003C1E57">
      <w:pPr>
        <w:ind w:firstLine="720"/>
      </w:pPr>
    </w:p>
    <w:p w:rsidR="003C1E57" w:rsidRPr="00AA2ED9" w:rsidRDefault="003C1E57" w:rsidP="003C1E57">
      <w:pPr>
        <w:jc w:val="right"/>
      </w:pPr>
      <w:r w:rsidRPr="00AA2ED9">
        <w:t xml:space="preserve"> Yours faithfully,</w:t>
      </w:r>
    </w:p>
    <w:p w:rsidR="002767C6" w:rsidRDefault="002767C6" w:rsidP="003C1E57">
      <w:pPr>
        <w:jc w:val="right"/>
      </w:pPr>
    </w:p>
    <w:p w:rsidR="002767C6" w:rsidRDefault="002767C6" w:rsidP="003C1E57">
      <w:pPr>
        <w:jc w:val="right"/>
      </w:pPr>
    </w:p>
    <w:p w:rsidR="003C1E57" w:rsidRDefault="003C1E57" w:rsidP="003C1E57">
      <w:pPr>
        <w:jc w:val="right"/>
      </w:pPr>
      <w:r w:rsidRPr="00AA2ED9">
        <w:t xml:space="preserve"> (Authorized Signatory)</w:t>
      </w:r>
    </w:p>
    <w:p w:rsidR="002767C6" w:rsidRDefault="002767C6" w:rsidP="003C1E57">
      <w:pPr>
        <w:jc w:val="right"/>
      </w:pPr>
    </w:p>
    <w:p w:rsidR="002767C6" w:rsidRPr="00AA2ED9" w:rsidRDefault="002767C6" w:rsidP="003C1E57">
      <w:pPr>
        <w:jc w:val="right"/>
      </w:pPr>
    </w:p>
    <w:p w:rsidR="003C1E57" w:rsidRPr="00AA2ED9" w:rsidRDefault="003C1E57" w:rsidP="003C1E57">
      <w:pPr>
        <w:jc w:val="right"/>
      </w:pPr>
      <w:r w:rsidRPr="00AA2ED9">
        <w:t xml:space="preserve"> (Name &amp; complete address of</w:t>
      </w:r>
    </w:p>
    <w:p w:rsidR="003C1E57" w:rsidRPr="00AA2ED9" w:rsidRDefault="003C1E57" w:rsidP="003C1E57">
      <w:pPr>
        <w:ind w:left="5760"/>
      </w:pPr>
      <w:r w:rsidRPr="00AA2ED9">
        <w:t xml:space="preserve">        </w:t>
      </w:r>
      <w:r>
        <w:t xml:space="preserve">               </w:t>
      </w:r>
      <w:r w:rsidRPr="00AA2ED9">
        <w:t>applicant along with seal)</w:t>
      </w:r>
    </w:p>
    <w:p w:rsidR="003C1E57" w:rsidRDefault="003C1E57" w:rsidP="003C1E57">
      <w:pPr>
        <w:jc w:val="center"/>
      </w:pPr>
    </w:p>
    <w:p w:rsidR="003C1E57" w:rsidRDefault="003C1E57" w:rsidP="003C1E57">
      <w:pPr>
        <w:jc w:val="center"/>
      </w:pPr>
    </w:p>
    <w:p w:rsidR="003C1E57" w:rsidRDefault="003C1E57" w:rsidP="003C1E57">
      <w:pPr>
        <w:jc w:val="center"/>
      </w:pPr>
    </w:p>
    <w:p w:rsidR="003C1E57" w:rsidRDefault="003C1E57" w:rsidP="003C1E57">
      <w:pPr>
        <w:jc w:val="center"/>
      </w:pPr>
    </w:p>
    <w:p w:rsidR="003C1E57" w:rsidRDefault="003C1E57" w:rsidP="003C1E57">
      <w:pPr>
        <w:jc w:val="center"/>
      </w:pPr>
    </w:p>
    <w:p w:rsidR="003C1E57" w:rsidRDefault="003C1E57" w:rsidP="003C1E57">
      <w:pPr>
        <w:jc w:val="center"/>
      </w:pPr>
    </w:p>
    <w:p w:rsidR="003C1E57" w:rsidRDefault="003C1E57" w:rsidP="003C1E57">
      <w:pPr>
        <w:jc w:val="center"/>
      </w:pPr>
    </w:p>
    <w:p w:rsidR="003C1E57" w:rsidRDefault="003C1E57" w:rsidP="003C1E57">
      <w:pPr>
        <w:jc w:val="center"/>
      </w:pPr>
    </w:p>
    <w:p w:rsidR="003C1E57" w:rsidRPr="00AA2ED9" w:rsidRDefault="003C1E57" w:rsidP="003C1E57">
      <w:pPr>
        <w:jc w:val="center"/>
      </w:pPr>
    </w:p>
    <w:p w:rsidR="003C1E57" w:rsidRDefault="003C1E57"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FF3D28" w:rsidRDefault="00FF3D28" w:rsidP="003C1E57">
      <w:pPr>
        <w:jc w:val="center"/>
      </w:pPr>
    </w:p>
    <w:p w:rsidR="000A48A0" w:rsidRDefault="000A48A0" w:rsidP="003C1E57">
      <w:pPr>
        <w:jc w:val="center"/>
      </w:pPr>
    </w:p>
    <w:p w:rsidR="003C1E57" w:rsidRPr="00AA2ED9" w:rsidRDefault="003C1E57" w:rsidP="003C1E57">
      <w:pPr>
        <w:jc w:val="center"/>
        <w:rPr>
          <w:b/>
          <w:bCs/>
        </w:rPr>
      </w:pPr>
      <w:r w:rsidRPr="00AA2ED9">
        <w:t>(</w:t>
      </w:r>
      <w:r w:rsidRPr="00AA2ED9">
        <w:rPr>
          <w:b/>
          <w:bCs/>
        </w:rPr>
        <w:t>ON COMPANY’S LETTER HEAD)</w:t>
      </w:r>
    </w:p>
    <w:p w:rsidR="003C1E57" w:rsidRPr="00AA2ED9" w:rsidRDefault="003C1E57" w:rsidP="003C1E57">
      <w:pPr>
        <w:jc w:val="center"/>
        <w:rPr>
          <w:b/>
          <w:bCs/>
        </w:rPr>
      </w:pPr>
      <w:r w:rsidRPr="00AA2ED9">
        <w:rPr>
          <w:b/>
          <w:bCs/>
        </w:rPr>
        <w:t>ANNEXURE II</w:t>
      </w:r>
    </w:p>
    <w:p w:rsidR="006328FE" w:rsidRDefault="006328FE" w:rsidP="003C1E57"/>
    <w:p w:rsidR="006328FE" w:rsidRDefault="006328FE" w:rsidP="003C1E57"/>
    <w:p w:rsidR="003C1E57" w:rsidRPr="00AA2ED9" w:rsidRDefault="003C1E57" w:rsidP="003C1E57">
      <w:r w:rsidRPr="00AA2ED9">
        <w:t>To,</w:t>
      </w:r>
    </w:p>
    <w:p w:rsidR="003C1E57" w:rsidRPr="00AA2ED9" w:rsidRDefault="003C1E57" w:rsidP="003C1E57">
      <w:r w:rsidRPr="00AA2ED9">
        <w:t xml:space="preserve">The  </w:t>
      </w:r>
      <w:r w:rsidR="002C6716">
        <w:t xml:space="preserve">Head </w:t>
      </w:r>
    </w:p>
    <w:p w:rsidR="003C1E57" w:rsidRDefault="003C1E57" w:rsidP="003C1E57">
      <w:r w:rsidRPr="00AA2ED9">
        <w:t>National Agricultural Cooperative</w:t>
      </w:r>
      <w:r>
        <w:t xml:space="preserve"> Marketing Federation of In</w:t>
      </w:r>
      <w:r w:rsidRPr="00AA2ED9">
        <w:t>d</w:t>
      </w:r>
      <w:r>
        <w:t>ia</w:t>
      </w:r>
      <w:r w:rsidRPr="00AA2ED9">
        <w:t xml:space="preserve"> Ltd.</w:t>
      </w:r>
      <w:r>
        <w:t>, (NAFED)</w:t>
      </w:r>
    </w:p>
    <w:p w:rsidR="003C1E57" w:rsidRDefault="003C1E57" w:rsidP="003C1E57">
      <w:r>
        <w:t>51-A, Sector F, Sanwer Road, Industrial Area-452015</w:t>
      </w:r>
    </w:p>
    <w:p w:rsidR="003C1E57" w:rsidRDefault="003C1E57" w:rsidP="003C1E57">
      <w:r>
        <w:t>Indore (M.P)</w:t>
      </w:r>
    </w:p>
    <w:p w:rsidR="00ED047D" w:rsidRDefault="00ED047D" w:rsidP="003C1E57"/>
    <w:p w:rsidR="00ED047D" w:rsidRPr="00AA2ED9" w:rsidRDefault="00ED047D" w:rsidP="003C1E57"/>
    <w:p w:rsidR="003C1E57" w:rsidRDefault="003C1E57" w:rsidP="003C1E57">
      <w:pPr>
        <w:jc w:val="center"/>
        <w:rPr>
          <w:b/>
          <w:bCs/>
        </w:rPr>
      </w:pPr>
      <w:r w:rsidRPr="00AA2ED9">
        <w:rPr>
          <w:b/>
          <w:bCs/>
        </w:rPr>
        <w:t>SUBJECT: UNDERTAKING</w:t>
      </w:r>
    </w:p>
    <w:p w:rsidR="00ED047D" w:rsidRPr="00AA2ED9" w:rsidRDefault="00ED047D" w:rsidP="003C1E57">
      <w:pPr>
        <w:jc w:val="center"/>
        <w:rPr>
          <w:b/>
          <w:bCs/>
        </w:rPr>
      </w:pPr>
    </w:p>
    <w:p w:rsidR="003C1E57" w:rsidRPr="00AA2ED9" w:rsidRDefault="003C1E57" w:rsidP="003C1E57">
      <w:pPr>
        <w:jc w:val="center"/>
        <w:rPr>
          <w:b/>
          <w:bCs/>
        </w:rPr>
      </w:pPr>
    </w:p>
    <w:p w:rsidR="003C1E57" w:rsidRPr="00AA2ED9" w:rsidRDefault="003C1E57" w:rsidP="003C1E57">
      <w:pPr>
        <w:jc w:val="right"/>
      </w:pPr>
      <w:r w:rsidRPr="00AA2ED9">
        <w:t>DATE_______</w:t>
      </w:r>
    </w:p>
    <w:p w:rsidR="003C1E57" w:rsidRPr="00AA2ED9" w:rsidRDefault="003C1E57" w:rsidP="003C1E57"/>
    <w:p w:rsidR="003C1E57" w:rsidRPr="00AA2ED9" w:rsidRDefault="003C1E57" w:rsidP="003C1E57">
      <w:r w:rsidRPr="00AA2ED9">
        <w:t>Dear Sir,</w:t>
      </w:r>
    </w:p>
    <w:p w:rsidR="003C1E57" w:rsidRPr="00AA2ED9" w:rsidRDefault="003C1E57" w:rsidP="003C1E57"/>
    <w:p w:rsidR="003C1E57" w:rsidRDefault="003C1E57" w:rsidP="003C1E57">
      <w:pPr>
        <w:ind w:firstLine="720"/>
        <w:jc w:val="both"/>
        <w:rPr>
          <w:bCs/>
        </w:rPr>
      </w:pPr>
      <w:r w:rsidRPr="00AA2ED9">
        <w:t xml:space="preserve">We, _______(Name of the Organisation), hereby confirm and acknowledge that we have neither been blacklisted nor banned for participation in Tender process by Government of India or by any Government Undertaking or any Autonomous body in India for </w:t>
      </w:r>
      <w:r>
        <w:t>marketing</w:t>
      </w:r>
      <w:r w:rsidRPr="00AA2ED9">
        <w:t xml:space="preserve"> of </w:t>
      </w:r>
      <w:r>
        <w:t xml:space="preserve">any crop </w:t>
      </w:r>
      <w:r w:rsidRPr="00AA2ED9">
        <w:rPr>
          <w:bCs/>
        </w:rPr>
        <w:t>seed</w:t>
      </w:r>
      <w:r w:rsidR="000F52A8">
        <w:rPr>
          <w:bCs/>
        </w:rPr>
        <w:t>, Bio-Agri Input and other work etc.</w:t>
      </w:r>
    </w:p>
    <w:p w:rsidR="00ED047D" w:rsidRPr="00AA2ED9" w:rsidRDefault="00ED047D" w:rsidP="003C1E57">
      <w:pPr>
        <w:ind w:firstLine="720"/>
        <w:jc w:val="both"/>
      </w:pPr>
    </w:p>
    <w:p w:rsidR="003C1E57" w:rsidRPr="00AA2ED9" w:rsidRDefault="003C1E57" w:rsidP="003C1E57">
      <w:pPr>
        <w:ind w:firstLine="720"/>
      </w:pPr>
      <w:r w:rsidRPr="00AA2ED9">
        <w:t>Thanking You</w:t>
      </w:r>
    </w:p>
    <w:p w:rsidR="003C1E57" w:rsidRPr="00AA2ED9" w:rsidRDefault="003C1E57" w:rsidP="003C1E57">
      <w:pPr>
        <w:jc w:val="right"/>
      </w:pPr>
    </w:p>
    <w:p w:rsidR="003C1E57" w:rsidRPr="00AA2ED9" w:rsidRDefault="003C1E57" w:rsidP="003C1E57">
      <w:pPr>
        <w:jc w:val="right"/>
      </w:pPr>
    </w:p>
    <w:p w:rsidR="003C1E57" w:rsidRPr="00AA2ED9" w:rsidRDefault="003C1E57" w:rsidP="003C1E57">
      <w:pPr>
        <w:jc w:val="right"/>
      </w:pPr>
      <w:r w:rsidRPr="00AA2ED9">
        <w:t>Yours faithfully</w:t>
      </w:r>
    </w:p>
    <w:p w:rsidR="005F6C3B" w:rsidRDefault="005F6C3B">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Default="00BE6385">
      <w:pPr>
        <w:spacing w:line="272" w:lineRule="exact"/>
        <w:rPr>
          <w:rFonts w:ascii="Times" w:eastAsia="Times" w:hAnsi="Times" w:cs="Times"/>
          <w:sz w:val="23"/>
          <w:szCs w:val="23"/>
        </w:rPr>
      </w:pPr>
    </w:p>
    <w:p w:rsidR="00BE6385" w:rsidRPr="00605201" w:rsidRDefault="00BE6385" w:rsidP="00BE6385">
      <w:pPr>
        <w:shd w:val="clear" w:color="auto" w:fill="FFFFFF"/>
        <w:spacing w:before="150" w:after="150"/>
        <w:ind w:left="5040" w:firstLine="720"/>
        <w:jc w:val="right"/>
        <w:rPr>
          <w:color w:val="000000"/>
          <w:sz w:val="20"/>
          <w:szCs w:val="20"/>
        </w:rPr>
      </w:pPr>
      <w:r w:rsidRPr="00605201">
        <w:rPr>
          <w:color w:val="000000"/>
          <w:sz w:val="20"/>
          <w:szCs w:val="20"/>
        </w:rPr>
        <w:t>A</w:t>
      </w:r>
      <w:r w:rsidRPr="00605201">
        <w:rPr>
          <w:b/>
          <w:bCs/>
          <w:color w:val="000000"/>
          <w:sz w:val="20"/>
          <w:szCs w:val="20"/>
        </w:rPr>
        <w:t>nnexure-III</w:t>
      </w:r>
    </w:p>
    <w:p w:rsidR="00BE6385" w:rsidRPr="00B25942" w:rsidRDefault="00BE6385" w:rsidP="00BE6385">
      <w:pPr>
        <w:shd w:val="clear" w:color="auto" w:fill="FFFFFF"/>
        <w:spacing w:before="100" w:beforeAutospacing="1" w:after="100" w:afterAutospacing="1"/>
        <w:ind w:left="3652"/>
        <w:outlineLvl w:val="0"/>
        <w:rPr>
          <w:rFonts w:ascii="Helvetica" w:hAnsi="Helvetica" w:cs="Helvetica"/>
          <w:b/>
          <w:bCs/>
          <w:color w:val="000000"/>
          <w:kern w:val="36"/>
          <w:sz w:val="24"/>
          <w:szCs w:val="24"/>
        </w:rPr>
      </w:pPr>
      <w:r w:rsidRPr="00B25942">
        <w:rPr>
          <w:b/>
          <w:bCs/>
          <w:color w:val="000000"/>
          <w:kern w:val="36"/>
          <w:sz w:val="24"/>
          <w:szCs w:val="24"/>
        </w:rPr>
        <w:t> INTEGRITY PACT </w:t>
      </w:r>
    </w:p>
    <w:p w:rsidR="00BE6385" w:rsidRPr="00605201" w:rsidRDefault="00BE6385" w:rsidP="00BE6385">
      <w:pPr>
        <w:shd w:val="clear" w:color="auto" w:fill="FFFFFF"/>
        <w:spacing w:before="150" w:after="150"/>
        <w:jc w:val="center"/>
        <w:rPr>
          <w:rFonts w:ascii="Helvetica" w:hAnsi="Helvetica" w:cs="Helvetica"/>
          <w:color w:val="000000"/>
          <w:sz w:val="18"/>
          <w:szCs w:val="18"/>
        </w:rPr>
      </w:pPr>
      <w:r w:rsidRPr="00605201">
        <w:rPr>
          <w:color w:val="000000"/>
          <w:sz w:val="24"/>
          <w:szCs w:val="24"/>
        </w:rPr>
        <w:t>(on the non judicial stamp paper of Rs.100/- or on the letterhead of the company / firm)</w:t>
      </w:r>
    </w:p>
    <w:p w:rsidR="00BE6385" w:rsidRPr="00605201" w:rsidRDefault="00BE6385" w:rsidP="00BE6385">
      <w:pPr>
        <w:shd w:val="clear" w:color="auto" w:fill="FFFFFF"/>
        <w:spacing w:before="150" w:after="3" w:line="191" w:lineRule="atLeast"/>
        <w:ind w:left="676" w:right="1303"/>
        <w:jc w:val="center"/>
        <w:rPr>
          <w:rFonts w:ascii="Helvetica" w:hAnsi="Helvetica" w:cs="Helvetica"/>
          <w:color w:val="000000"/>
          <w:sz w:val="18"/>
          <w:szCs w:val="18"/>
        </w:rPr>
      </w:pPr>
      <w:r w:rsidRPr="00605201">
        <w:rPr>
          <w:color w:val="000000"/>
          <w:sz w:val="10"/>
          <w:szCs w:val="10"/>
        </w:rPr>
        <w:t> </w:t>
      </w:r>
    </w:p>
    <w:p w:rsidR="00BE6385" w:rsidRPr="00605201" w:rsidRDefault="00BE6385" w:rsidP="00BE6385">
      <w:pPr>
        <w:shd w:val="clear" w:color="auto" w:fill="FFFFFF"/>
        <w:spacing w:before="150" w:after="3" w:line="191" w:lineRule="atLeast"/>
        <w:ind w:left="676" w:right="1303"/>
        <w:jc w:val="center"/>
        <w:rPr>
          <w:rFonts w:ascii="Helvetica" w:hAnsi="Helvetica" w:cs="Helvetica"/>
          <w:color w:val="000000"/>
          <w:sz w:val="18"/>
          <w:szCs w:val="18"/>
        </w:rPr>
      </w:pPr>
      <w:r w:rsidRPr="00605201">
        <w:rPr>
          <w:color w:val="000000"/>
          <w:sz w:val="24"/>
          <w:szCs w:val="24"/>
        </w:rPr>
        <w:t>Between</w:t>
      </w:r>
    </w:p>
    <w:p w:rsidR="00BE6385" w:rsidRPr="00605201" w:rsidRDefault="00BE6385" w:rsidP="0013195F">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National Agricultural Cooperative Marketing Federation of India Ltd. (NAFED) an apex level Cooperative Marketing Organization, registered under  Multi State Cooperative Societies Act, 2002, having its Head Office at Buyer House, Siddhartha Enclave, Ashram Chowk, New Delhi-110014,</w:t>
      </w:r>
      <w:r w:rsidR="004D1762">
        <w:rPr>
          <w:color w:val="000000"/>
          <w:sz w:val="24"/>
          <w:szCs w:val="24"/>
        </w:rPr>
        <w:t xml:space="preserve"> and Branch office NAFED , Seed &amp; </w:t>
      </w:r>
      <w:r w:rsidR="00E76739">
        <w:rPr>
          <w:color w:val="000000"/>
          <w:sz w:val="24"/>
          <w:szCs w:val="24"/>
        </w:rPr>
        <w:t>B</w:t>
      </w:r>
      <w:r w:rsidR="004D1762">
        <w:rPr>
          <w:color w:val="000000"/>
          <w:sz w:val="24"/>
          <w:szCs w:val="24"/>
        </w:rPr>
        <w:t xml:space="preserve">iofertilizer Division at 51 A, Sector-F, Sanwer Road, Indore-452015 (M.P.) </w:t>
      </w:r>
      <w:r w:rsidRPr="00605201">
        <w:rPr>
          <w:color w:val="000000"/>
          <w:sz w:val="24"/>
          <w:szCs w:val="24"/>
        </w:rPr>
        <w:t>hereinafter referred to as “NAFED”,</w:t>
      </w:r>
    </w:p>
    <w:p w:rsidR="00BE6385" w:rsidRPr="00605201" w:rsidRDefault="00BE6385" w:rsidP="00BE6385">
      <w:pPr>
        <w:shd w:val="clear" w:color="auto" w:fill="FFFFFF"/>
        <w:spacing w:before="150" w:after="150" w:line="191" w:lineRule="atLeast"/>
        <w:jc w:val="center"/>
        <w:rPr>
          <w:rFonts w:ascii="Helvetica" w:hAnsi="Helvetica" w:cs="Helvetica"/>
          <w:color w:val="000000"/>
          <w:sz w:val="18"/>
          <w:szCs w:val="18"/>
        </w:rPr>
      </w:pPr>
      <w:r w:rsidRPr="00605201">
        <w:rPr>
          <w:color w:val="000000"/>
          <w:sz w:val="24"/>
          <w:szCs w:val="24"/>
        </w:rPr>
        <w:t>And</w:t>
      </w:r>
    </w:p>
    <w:p w:rsidR="00BE6385" w:rsidRPr="00605201" w:rsidRDefault="00BE6385" w:rsidP="00BE6385">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605201">
        <w:rPr>
          <w:color w:val="000000"/>
          <w:sz w:val="24"/>
          <w:szCs w:val="24"/>
        </w:rPr>
        <w:t>___________________________,a Limited/Private/PartnershipFirm/Sole/Proprietorship/Cooperative society registered under the provisions of Companies Act of 1956 and/or 2013/ Partnership Act, 1932, having its Regd. Office at ____________________________________ through its (Designation), (Name) , resident of ______________________________________ duly authorized (hereinafter referred to as “</w:t>
      </w:r>
      <w:r w:rsidR="002C6716">
        <w:rPr>
          <w:color w:val="000000"/>
          <w:sz w:val="24"/>
          <w:szCs w:val="24"/>
        </w:rPr>
        <w:t>Marketing</w:t>
      </w:r>
      <w:r>
        <w:rPr>
          <w:color w:val="000000"/>
          <w:sz w:val="24"/>
          <w:szCs w:val="24"/>
        </w:rPr>
        <w:t xml:space="preserve"> Agent</w:t>
      </w:r>
      <w:r w:rsidRPr="00605201">
        <w:rPr>
          <w:color w:val="000000"/>
          <w:sz w:val="24"/>
          <w:szCs w:val="24"/>
        </w:rPr>
        <w:t>”) which expression shall unless otherwise repugnant to the context or meaning thereof include and always be deemed to include its successors and assignees) of the second part.</w:t>
      </w:r>
    </w:p>
    <w:p w:rsidR="00BE6385" w:rsidRPr="00605201" w:rsidRDefault="00BE6385" w:rsidP="00BE6385">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xml:space="preserve">                                                                        </w:t>
      </w:r>
    </w:p>
    <w:p w:rsidR="00BE6385" w:rsidRDefault="00BE6385" w:rsidP="00BE6385">
      <w:pPr>
        <w:spacing w:line="228" w:lineRule="auto"/>
        <w:ind w:right="300"/>
        <w:jc w:val="both"/>
        <w:rPr>
          <w:sz w:val="20"/>
          <w:szCs w:val="20"/>
        </w:rPr>
      </w:pPr>
      <w:r w:rsidRPr="00605201">
        <w:rPr>
          <w:color w:val="000000"/>
          <w:sz w:val="24"/>
          <w:szCs w:val="24"/>
        </w:rPr>
        <w:t xml:space="preserve">NAFED has invited </w:t>
      </w:r>
      <w:r>
        <w:rPr>
          <w:color w:val="000000"/>
          <w:sz w:val="24"/>
          <w:szCs w:val="24"/>
        </w:rPr>
        <w:t>EOI</w:t>
      </w:r>
      <w:r w:rsidRPr="00605201">
        <w:rPr>
          <w:color w:val="000000"/>
          <w:sz w:val="24"/>
          <w:szCs w:val="24"/>
        </w:rPr>
        <w:t xml:space="preserve"> for </w:t>
      </w:r>
      <w:r w:rsidRPr="00605201">
        <w:rPr>
          <w:rFonts w:ascii="Times" w:eastAsia="Times" w:hAnsi="Times" w:cs="Times"/>
          <w:sz w:val="23"/>
          <w:szCs w:val="23"/>
        </w:rPr>
        <w:t xml:space="preserve">Empanelment of </w:t>
      </w:r>
      <w:r w:rsidR="002C6716">
        <w:rPr>
          <w:rFonts w:ascii="Times" w:eastAsia="Times" w:hAnsi="Times" w:cs="Times"/>
          <w:sz w:val="23"/>
          <w:szCs w:val="23"/>
        </w:rPr>
        <w:t>Marketing</w:t>
      </w:r>
      <w:r w:rsidRPr="00605201">
        <w:rPr>
          <w:rFonts w:ascii="Times" w:eastAsia="Times" w:hAnsi="Times" w:cs="Times"/>
          <w:sz w:val="23"/>
          <w:szCs w:val="23"/>
        </w:rPr>
        <w:t xml:space="preserve"> agent for marketing of Bio Agri Inputs to State Government/ Government Companies and various India &amp; Foreign buyers through marketing channel of NAFED</w:t>
      </w:r>
    </w:p>
    <w:p w:rsidR="008E267A" w:rsidRDefault="008E267A" w:rsidP="008E267A">
      <w:pPr>
        <w:shd w:val="clear" w:color="auto" w:fill="FFFFFF"/>
        <w:spacing w:before="150" w:after="150" w:line="191" w:lineRule="atLeast"/>
        <w:rPr>
          <w:color w:val="000000"/>
          <w:sz w:val="24"/>
          <w:szCs w:val="24"/>
        </w:rPr>
      </w:pPr>
    </w:p>
    <w:p w:rsidR="00BE6385" w:rsidRPr="00605201" w:rsidRDefault="00BE6385" w:rsidP="008E267A">
      <w:pPr>
        <w:shd w:val="clear" w:color="auto" w:fill="FFFFFF"/>
        <w:spacing w:before="150" w:after="150" w:line="191" w:lineRule="atLeast"/>
        <w:rPr>
          <w:rFonts w:ascii="Helvetica" w:hAnsi="Helvetica" w:cs="Helvetica"/>
          <w:b/>
          <w:bCs/>
          <w:color w:val="000000"/>
          <w:sz w:val="18"/>
          <w:szCs w:val="18"/>
        </w:rPr>
      </w:pPr>
      <w:r w:rsidRPr="00605201">
        <w:rPr>
          <w:color w:val="000000"/>
          <w:sz w:val="24"/>
          <w:szCs w:val="24"/>
        </w:rPr>
        <w:t> </w:t>
      </w:r>
      <w:r w:rsidRPr="00605201">
        <w:rPr>
          <w:b/>
          <w:bCs/>
          <w:color w:val="000000"/>
          <w:sz w:val="24"/>
          <w:szCs w:val="24"/>
        </w:rPr>
        <w:t>Section 1 – Commitments of NAFED</w:t>
      </w:r>
    </w:p>
    <w:p w:rsidR="00BE6385" w:rsidRPr="00605201" w:rsidRDefault="00BE6385" w:rsidP="00BE6385">
      <w:pPr>
        <w:shd w:val="clear" w:color="auto" w:fill="FFFFFF"/>
        <w:spacing w:before="150" w:after="4" w:line="191" w:lineRule="atLeast"/>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ind w:left="705" w:right="49" w:hanging="705"/>
        <w:jc w:val="both"/>
        <w:rPr>
          <w:rFonts w:ascii="Helvetica" w:hAnsi="Helvetica" w:cs="Helvetica"/>
          <w:color w:val="000000"/>
          <w:sz w:val="18"/>
          <w:szCs w:val="18"/>
        </w:rPr>
      </w:pPr>
      <w:r w:rsidRPr="00605201">
        <w:rPr>
          <w:color w:val="000000"/>
          <w:sz w:val="24"/>
          <w:szCs w:val="24"/>
        </w:rPr>
        <w:t>1.    </w:t>
      </w:r>
      <w:r>
        <w:rPr>
          <w:color w:val="000000"/>
          <w:sz w:val="24"/>
          <w:szCs w:val="24"/>
        </w:rPr>
        <w:t>    </w:t>
      </w:r>
      <w:r w:rsidRPr="00605201">
        <w:rPr>
          <w:color w:val="000000"/>
          <w:sz w:val="24"/>
          <w:szCs w:val="24"/>
        </w:rPr>
        <w:t>NAFED commits itself to take all measures necessary to prevent corruption and to observe the following principles: -</w:t>
      </w:r>
    </w:p>
    <w:p w:rsidR="00BE6385" w:rsidRPr="00605201" w:rsidRDefault="00BE6385" w:rsidP="00BE6385">
      <w:pPr>
        <w:shd w:val="clear" w:color="auto" w:fill="FFFFFF"/>
        <w:spacing w:before="150" w:after="150" w:line="191" w:lineRule="atLeast"/>
        <w:ind w:left="705"/>
        <w:jc w:val="both"/>
        <w:rPr>
          <w:rFonts w:ascii="Helvetica" w:hAnsi="Helvetica" w:cs="Helvetica"/>
          <w:color w:val="000000"/>
          <w:sz w:val="18"/>
          <w:szCs w:val="18"/>
        </w:rPr>
      </w:pPr>
      <w:r w:rsidRPr="00605201">
        <w:rPr>
          <w:color w:val="000000"/>
          <w:sz w:val="10"/>
          <w:szCs w:val="10"/>
        </w:rPr>
        <w:t> </w:t>
      </w:r>
      <w:r w:rsidRPr="00605201">
        <w:rPr>
          <w:color w:val="000000"/>
          <w:sz w:val="24"/>
          <w:szCs w:val="24"/>
        </w:rPr>
        <w:t>No employee of NAFED, personally or through family members, will in connection with the tender for or the execution of the contract, demand, take a promise for or accept, for self or third person, any material or immaterial benefit which he/she is not legally entitled to. </w:t>
      </w:r>
    </w:p>
    <w:p w:rsidR="00BE6385" w:rsidRDefault="00BE6385" w:rsidP="008E267A">
      <w:pPr>
        <w:shd w:val="clear" w:color="auto" w:fill="FFFFFF"/>
        <w:spacing w:before="150" w:after="150" w:line="191" w:lineRule="atLeast"/>
        <w:ind w:left="705"/>
        <w:jc w:val="both"/>
        <w:rPr>
          <w:color w:val="000000"/>
          <w:sz w:val="24"/>
          <w:szCs w:val="24"/>
        </w:rPr>
      </w:pPr>
      <w:r w:rsidRPr="00605201">
        <w:rPr>
          <w:color w:val="000000"/>
          <w:sz w:val="10"/>
          <w:szCs w:val="10"/>
        </w:rPr>
        <w:t> </w:t>
      </w:r>
      <w:r w:rsidRPr="00605201">
        <w:rPr>
          <w:color w:val="000000"/>
          <w:sz w:val="24"/>
          <w:szCs w:val="24"/>
        </w:rPr>
        <w:t xml:space="preserve">NAFED will, during the tender process treat all </w:t>
      </w:r>
      <w:r w:rsidR="002C6716">
        <w:rPr>
          <w:color w:val="000000"/>
          <w:sz w:val="24"/>
          <w:szCs w:val="24"/>
        </w:rPr>
        <w:t>Marketing</w:t>
      </w:r>
      <w:r>
        <w:rPr>
          <w:color w:val="000000"/>
          <w:sz w:val="24"/>
          <w:szCs w:val="24"/>
        </w:rPr>
        <w:t xml:space="preserve"> Agents</w:t>
      </w:r>
      <w:r w:rsidRPr="00605201">
        <w:rPr>
          <w:color w:val="000000"/>
          <w:sz w:val="24"/>
          <w:szCs w:val="24"/>
        </w:rPr>
        <w:t xml:space="preserve"> with equity and reason. NAFED will in particular, before and during the tender process, provide to all </w:t>
      </w:r>
      <w:r w:rsidR="002C6716">
        <w:rPr>
          <w:color w:val="000000"/>
          <w:sz w:val="24"/>
          <w:szCs w:val="24"/>
        </w:rPr>
        <w:t>Marketing</w:t>
      </w:r>
      <w:r>
        <w:rPr>
          <w:color w:val="000000"/>
          <w:sz w:val="24"/>
          <w:szCs w:val="24"/>
        </w:rPr>
        <w:t xml:space="preserve"> Agents</w:t>
      </w:r>
      <w:r w:rsidRPr="00605201">
        <w:rPr>
          <w:color w:val="000000"/>
          <w:sz w:val="24"/>
          <w:szCs w:val="24"/>
        </w:rPr>
        <w:t xml:space="preserve"> the same information and will not provide to any </w:t>
      </w:r>
      <w:r w:rsidR="002C6716">
        <w:rPr>
          <w:color w:val="000000"/>
          <w:sz w:val="24"/>
          <w:szCs w:val="24"/>
        </w:rPr>
        <w:t>Marketing</w:t>
      </w:r>
      <w:r>
        <w:rPr>
          <w:color w:val="000000"/>
          <w:sz w:val="24"/>
          <w:szCs w:val="24"/>
        </w:rPr>
        <w:t xml:space="preserve"> Agents</w:t>
      </w:r>
      <w:r w:rsidRPr="00605201">
        <w:rPr>
          <w:color w:val="000000"/>
          <w:sz w:val="24"/>
          <w:szCs w:val="24"/>
        </w:rPr>
        <w:t xml:space="preserve"> (s) confidential/additional information through which the </w:t>
      </w:r>
      <w:r w:rsidR="002C6716">
        <w:rPr>
          <w:color w:val="000000"/>
          <w:sz w:val="24"/>
          <w:szCs w:val="24"/>
        </w:rPr>
        <w:t>Marketing</w:t>
      </w:r>
      <w:r>
        <w:rPr>
          <w:color w:val="000000"/>
          <w:sz w:val="24"/>
          <w:szCs w:val="24"/>
        </w:rPr>
        <w:t xml:space="preserve"> Agents</w:t>
      </w:r>
      <w:r w:rsidRPr="00605201">
        <w:rPr>
          <w:color w:val="000000"/>
          <w:sz w:val="24"/>
          <w:szCs w:val="24"/>
        </w:rPr>
        <w:t xml:space="preserve"> (s) could obtain an advantage in relation to the tender process or the contract execution. </w:t>
      </w:r>
    </w:p>
    <w:p w:rsidR="00BE6385" w:rsidRPr="00605201" w:rsidRDefault="00BE6385" w:rsidP="008E267A">
      <w:pPr>
        <w:shd w:val="clear" w:color="auto" w:fill="FFFFFF"/>
        <w:spacing w:before="150" w:after="13" w:line="191" w:lineRule="atLeast"/>
        <w:jc w:val="both"/>
        <w:rPr>
          <w:rFonts w:ascii="Helvetica" w:hAnsi="Helvetica" w:cs="Helvetica"/>
          <w:color w:val="000000"/>
          <w:sz w:val="18"/>
          <w:szCs w:val="18"/>
        </w:rPr>
      </w:pPr>
      <w:r w:rsidRPr="00605201">
        <w:rPr>
          <w:color w:val="000000"/>
          <w:sz w:val="24"/>
          <w:szCs w:val="24"/>
        </w:rPr>
        <w:t>           NAFED will exclude from the process all known prejudiced persons. </w:t>
      </w:r>
    </w:p>
    <w:p w:rsidR="00BE6385" w:rsidRPr="00605201" w:rsidRDefault="00BE6385" w:rsidP="00BE6385">
      <w:pPr>
        <w:shd w:val="clear" w:color="auto" w:fill="FFFFFF"/>
        <w:spacing w:before="150" w:after="238" w:line="191" w:lineRule="atLeast"/>
        <w:ind w:left="705" w:hanging="705"/>
        <w:jc w:val="both"/>
        <w:rPr>
          <w:rFonts w:ascii="Helvetica" w:hAnsi="Helvetica" w:cs="Helvetica"/>
          <w:color w:val="000000"/>
          <w:sz w:val="18"/>
          <w:szCs w:val="18"/>
        </w:rPr>
      </w:pPr>
      <w:r w:rsidRPr="00605201">
        <w:rPr>
          <w:color w:val="000000"/>
          <w:sz w:val="24"/>
          <w:szCs w:val="24"/>
        </w:rPr>
        <w:lastRenderedPageBreak/>
        <w:t>2.         If NAFED obtains information on the conduct of any of its employees which is a criminal offence under the Indian Penal Code (IPC) or Prevention of Corruption (PC) Act, or if there is a substantive suspicion in this regard, NAFED will inform its Chief Vigilance Officer and initiate disciplinary actions as per laid down procedures. </w:t>
      </w:r>
    </w:p>
    <w:p w:rsidR="00BE6385" w:rsidRPr="00605201" w:rsidRDefault="00BE6385" w:rsidP="00BE6385">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xml:space="preserve">  </w:t>
      </w:r>
      <w:r w:rsidRPr="00605201">
        <w:rPr>
          <w:b/>
          <w:bCs/>
          <w:color w:val="000000"/>
          <w:sz w:val="24"/>
          <w:szCs w:val="24"/>
        </w:rPr>
        <w:t xml:space="preserve">Section 2 – Commitments of the </w:t>
      </w:r>
      <w:r w:rsidR="002C6716">
        <w:rPr>
          <w:b/>
          <w:bCs/>
          <w:color w:val="000000"/>
          <w:sz w:val="24"/>
          <w:szCs w:val="24"/>
        </w:rPr>
        <w:t>Marketing</w:t>
      </w:r>
      <w:r w:rsidR="004D1762">
        <w:rPr>
          <w:b/>
          <w:bCs/>
          <w:color w:val="000000"/>
          <w:sz w:val="24"/>
          <w:szCs w:val="24"/>
        </w:rPr>
        <w:t xml:space="preserve"> Agent</w:t>
      </w:r>
      <w:r w:rsidRPr="00605201">
        <w:rPr>
          <w:color w:val="000000"/>
          <w:sz w:val="24"/>
          <w:szCs w:val="24"/>
        </w:rPr>
        <w:t> </w:t>
      </w:r>
    </w:p>
    <w:p w:rsidR="00BE6385" w:rsidRPr="00605201" w:rsidRDefault="00BE6385" w:rsidP="00BE6385">
      <w:pPr>
        <w:shd w:val="clear" w:color="auto" w:fill="FFFFFF"/>
        <w:spacing w:before="150" w:after="89"/>
        <w:ind w:left="705" w:right="49" w:hanging="705"/>
        <w:jc w:val="both"/>
        <w:rPr>
          <w:rFonts w:ascii="Helvetica" w:hAnsi="Helvetica" w:cs="Helvetica"/>
          <w:color w:val="000000"/>
          <w:sz w:val="18"/>
          <w:szCs w:val="18"/>
        </w:rPr>
      </w:pPr>
      <w:r w:rsidRPr="00605201">
        <w:rPr>
          <w:color w:val="000000"/>
          <w:sz w:val="24"/>
          <w:szCs w:val="24"/>
        </w:rPr>
        <w:t xml:space="preserve">1.         The </w:t>
      </w:r>
      <w:r w:rsidR="002C6716">
        <w:rPr>
          <w:color w:val="000000"/>
          <w:sz w:val="24"/>
          <w:szCs w:val="24"/>
        </w:rPr>
        <w:t>Marketing</w:t>
      </w:r>
      <w:r>
        <w:rPr>
          <w:color w:val="000000"/>
          <w:sz w:val="24"/>
          <w:szCs w:val="24"/>
        </w:rPr>
        <w:t xml:space="preserve"> Agents</w:t>
      </w:r>
      <w:r w:rsidRPr="00605201">
        <w:rPr>
          <w:color w:val="000000"/>
          <w:sz w:val="24"/>
          <w:szCs w:val="24"/>
        </w:rPr>
        <w:t xml:space="preserve"> </w:t>
      </w:r>
      <w:r>
        <w:rPr>
          <w:color w:val="000000"/>
          <w:sz w:val="24"/>
          <w:szCs w:val="24"/>
        </w:rPr>
        <w:t>commit</w:t>
      </w:r>
      <w:r w:rsidRPr="00605201">
        <w:rPr>
          <w:color w:val="000000"/>
          <w:sz w:val="24"/>
          <w:szCs w:val="24"/>
        </w:rPr>
        <w:t xml:space="preserve"> to take all measures necessary to prevent corruption and to observe the following principles during participation in the tender process and during the contract execution.</w:t>
      </w:r>
    </w:p>
    <w:p w:rsidR="00BE6385" w:rsidRPr="00605201" w:rsidRDefault="00BE6385" w:rsidP="008E267A">
      <w:pPr>
        <w:shd w:val="clear" w:color="auto" w:fill="FFFFFF"/>
        <w:spacing w:before="150" w:after="28" w:line="191" w:lineRule="atLeast"/>
        <w:ind w:left="705" w:firstLine="15"/>
        <w:jc w:val="both"/>
        <w:rPr>
          <w:rFonts w:ascii="Helvetica" w:hAnsi="Helvetica" w:cs="Helvetica"/>
          <w:color w:val="000000"/>
          <w:sz w:val="18"/>
          <w:szCs w:val="18"/>
        </w:rPr>
      </w:pPr>
      <w:r w:rsidRPr="00605201">
        <w:rPr>
          <w:color w:val="000000"/>
          <w:sz w:val="6"/>
          <w:szCs w:val="6"/>
        </w:rPr>
        <w:t> </w:t>
      </w:r>
      <w:r w:rsidRPr="00605201">
        <w:rPr>
          <w:color w:val="000000"/>
          <w:sz w:val="24"/>
          <w:szCs w:val="24"/>
        </w:rPr>
        <w:t xml:space="preserve">The </w:t>
      </w:r>
      <w:r w:rsidR="002C6716">
        <w:rPr>
          <w:color w:val="000000"/>
          <w:sz w:val="24"/>
          <w:szCs w:val="24"/>
        </w:rPr>
        <w:t>Marketing</w:t>
      </w:r>
      <w:r>
        <w:rPr>
          <w:color w:val="000000"/>
          <w:sz w:val="24"/>
          <w:szCs w:val="24"/>
        </w:rPr>
        <w:t xml:space="preserve"> Agent </w:t>
      </w:r>
      <w:r w:rsidRPr="00605201">
        <w:rPr>
          <w:color w:val="000000"/>
          <w:sz w:val="24"/>
          <w:szCs w:val="24"/>
        </w:rPr>
        <w:t>will not, directly or through any other person or firm, offer, promise or give to any of NAFED’s employees involved in the tender process or in the execution of the contract or to any third person any material or other benefit which he/she is not legally entitled to, in order to obtain in exchange any advantage of any kind whatsoever during the tender process or during the execution of the contract. </w:t>
      </w:r>
    </w:p>
    <w:p w:rsidR="00BE6385" w:rsidRPr="00605201" w:rsidRDefault="00BE6385" w:rsidP="008E267A">
      <w:pPr>
        <w:shd w:val="clear" w:color="auto" w:fill="FFFFFF"/>
        <w:spacing w:before="150" w:after="5" w:line="185" w:lineRule="atLeast"/>
        <w:ind w:left="1072" w:right="49" w:hanging="367"/>
        <w:jc w:val="both"/>
        <w:rPr>
          <w:rFonts w:ascii="Helvetica" w:hAnsi="Helvetica" w:cs="Helvetica"/>
          <w:color w:val="000000"/>
          <w:sz w:val="18"/>
          <w:szCs w:val="18"/>
        </w:rPr>
      </w:pPr>
      <w:r w:rsidRPr="00605201">
        <w:rPr>
          <w:rFonts w:ascii="Calibri" w:hAnsi="Calibri" w:cs="Calibri"/>
          <w:color w:val="000000"/>
          <w:sz w:val="24"/>
          <w:szCs w:val="24"/>
          <w:bdr w:val="none" w:sz="0" w:space="0" w:color="auto" w:frame="1"/>
        </w:rPr>
        <w:t>a.</w:t>
      </w:r>
      <w:r w:rsidRPr="00605201">
        <w:rPr>
          <w:color w:val="000000"/>
          <w:sz w:val="14"/>
          <w:szCs w:val="14"/>
          <w:bdr w:val="none" w:sz="0" w:space="0" w:color="auto" w:frame="1"/>
        </w:rPr>
        <w:t>      </w:t>
      </w:r>
      <w:r w:rsidRPr="00605201">
        <w:rPr>
          <w:color w:val="000000"/>
          <w:sz w:val="24"/>
          <w:szCs w:val="24"/>
        </w:rPr>
        <w:t xml:space="preserve">The </w:t>
      </w:r>
      <w:r w:rsidR="002C6716">
        <w:rPr>
          <w:color w:val="000000"/>
          <w:sz w:val="24"/>
          <w:szCs w:val="24"/>
        </w:rPr>
        <w:t>Marketing</w:t>
      </w:r>
      <w:r>
        <w:rPr>
          <w:color w:val="000000"/>
          <w:sz w:val="24"/>
          <w:szCs w:val="24"/>
        </w:rPr>
        <w:t xml:space="preserve"> Agents</w:t>
      </w:r>
      <w:r w:rsidRPr="00605201">
        <w:rPr>
          <w:color w:val="000000"/>
          <w:sz w:val="24"/>
          <w:szCs w:val="24"/>
        </w:rPr>
        <w:t xml:space="preserve"> will not enter with other </w:t>
      </w:r>
      <w:r w:rsidR="002C6716">
        <w:rPr>
          <w:color w:val="000000"/>
          <w:sz w:val="24"/>
          <w:szCs w:val="24"/>
        </w:rPr>
        <w:t>Marketing</w:t>
      </w:r>
      <w:r>
        <w:rPr>
          <w:color w:val="000000"/>
          <w:sz w:val="24"/>
          <w:szCs w:val="24"/>
        </w:rPr>
        <w:t xml:space="preserve"> Agent (s)</w:t>
      </w:r>
      <w:r w:rsidRPr="00605201">
        <w:rPr>
          <w:color w:val="000000"/>
          <w:sz w:val="24"/>
          <w:szCs w:val="24"/>
        </w:rPr>
        <w:t xml:space="preserve"> into any undisclosed agreement or understanding, whether formal or informal. This applies in particular to prices, specifications, certifications, subsidiary contracts, submission or non-submission of bids or any other actions to restrict competitiveness or to introduce cartelization in the bidding process.  </w:t>
      </w:r>
    </w:p>
    <w:p w:rsidR="00BE6385" w:rsidRPr="00605201" w:rsidRDefault="00BE6385" w:rsidP="00BE6385">
      <w:pPr>
        <w:shd w:val="clear" w:color="auto" w:fill="FFFFFF"/>
        <w:spacing w:before="150" w:after="116" w:line="185" w:lineRule="atLeast"/>
        <w:ind w:left="1072" w:right="49" w:hanging="367"/>
        <w:jc w:val="both"/>
        <w:rPr>
          <w:rFonts w:ascii="Helvetica" w:hAnsi="Helvetica" w:cs="Helvetica"/>
          <w:color w:val="000000"/>
          <w:sz w:val="18"/>
          <w:szCs w:val="18"/>
        </w:rPr>
      </w:pPr>
      <w:r w:rsidRPr="00605201">
        <w:rPr>
          <w:rFonts w:ascii="Calibri" w:hAnsi="Calibri" w:cs="Calibri"/>
          <w:color w:val="000000"/>
          <w:sz w:val="24"/>
          <w:szCs w:val="24"/>
          <w:bdr w:val="none" w:sz="0" w:space="0" w:color="auto" w:frame="1"/>
        </w:rPr>
        <w:t>b.</w:t>
      </w:r>
      <w:r w:rsidRPr="00605201">
        <w:rPr>
          <w:color w:val="000000"/>
          <w:sz w:val="14"/>
          <w:szCs w:val="14"/>
          <w:bdr w:val="none" w:sz="0" w:space="0" w:color="auto" w:frame="1"/>
        </w:rPr>
        <w:t>      </w:t>
      </w:r>
      <w:r w:rsidRPr="00605201">
        <w:rPr>
          <w:color w:val="000000"/>
          <w:sz w:val="24"/>
          <w:szCs w:val="24"/>
        </w:rPr>
        <w:t xml:space="preserve">The </w:t>
      </w:r>
      <w:r w:rsidR="002C6716">
        <w:rPr>
          <w:color w:val="000000"/>
          <w:sz w:val="24"/>
          <w:szCs w:val="24"/>
        </w:rPr>
        <w:t>Marketing</w:t>
      </w:r>
      <w:r>
        <w:rPr>
          <w:color w:val="000000"/>
          <w:sz w:val="24"/>
          <w:szCs w:val="24"/>
        </w:rPr>
        <w:t xml:space="preserve"> Agent (s) </w:t>
      </w:r>
      <w:r w:rsidRPr="00605201">
        <w:rPr>
          <w:color w:val="000000"/>
          <w:sz w:val="24"/>
          <w:szCs w:val="24"/>
        </w:rPr>
        <w:t xml:space="preserve">will not commit any offence under the relevant IPC/PC Act. Further the </w:t>
      </w:r>
      <w:r w:rsidR="002C6716">
        <w:rPr>
          <w:color w:val="000000"/>
          <w:sz w:val="24"/>
          <w:szCs w:val="24"/>
        </w:rPr>
        <w:t>Marketing</w:t>
      </w:r>
      <w:r>
        <w:rPr>
          <w:color w:val="000000"/>
          <w:sz w:val="24"/>
          <w:szCs w:val="24"/>
        </w:rPr>
        <w:t xml:space="preserve"> Agent (s) </w:t>
      </w:r>
      <w:r w:rsidRPr="00605201">
        <w:rPr>
          <w:color w:val="000000"/>
          <w:sz w:val="24"/>
          <w:szCs w:val="24"/>
        </w:rPr>
        <w:t>will not use improperly, for purposes of competition or personal gain, or pass on to others, any information or document provided by NAFED as part of the business relationship, regarding plans, technical proposals and business details, including information contained or transmitted electronically. </w:t>
      </w:r>
    </w:p>
    <w:p w:rsidR="00BE6385" w:rsidRPr="00605201" w:rsidRDefault="00BE6385" w:rsidP="008E267A">
      <w:pPr>
        <w:shd w:val="clear" w:color="auto" w:fill="FFFFFF"/>
        <w:spacing w:before="150" w:after="5" w:line="185" w:lineRule="atLeast"/>
        <w:ind w:left="1080" w:right="49" w:hanging="371"/>
        <w:jc w:val="both"/>
        <w:rPr>
          <w:rFonts w:ascii="Helvetica" w:hAnsi="Helvetica" w:cs="Helvetica"/>
          <w:color w:val="000000"/>
          <w:sz w:val="18"/>
          <w:szCs w:val="18"/>
        </w:rPr>
      </w:pPr>
      <w:r w:rsidRPr="00605201">
        <w:rPr>
          <w:rFonts w:ascii="Calibri" w:hAnsi="Calibri" w:cs="Calibri"/>
          <w:color w:val="000000"/>
          <w:sz w:val="24"/>
          <w:szCs w:val="24"/>
          <w:bdr w:val="none" w:sz="0" w:space="0" w:color="auto" w:frame="1"/>
        </w:rPr>
        <w:t>c.</w:t>
      </w:r>
      <w:r w:rsidRPr="00605201">
        <w:rPr>
          <w:color w:val="000000"/>
          <w:sz w:val="14"/>
          <w:szCs w:val="14"/>
          <w:bdr w:val="none" w:sz="0" w:space="0" w:color="auto" w:frame="1"/>
        </w:rPr>
        <w:t>       </w:t>
      </w:r>
      <w:r w:rsidRPr="00605201">
        <w:rPr>
          <w:color w:val="000000"/>
          <w:sz w:val="24"/>
          <w:szCs w:val="24"/>
        </w:rPr>
        <w:t xml:space="preserve">The </w:t>
      </w:r>
      <w:r w:rsidR="002C6716">
        <w:rPr>
          <w:color w:val="000000"/>
          <w:sz w:val="24"/>
          <w:szCs w:val="24"/>
        </w:rPr>
        <w:t>Marketing</w:t>
      </w:r>
      <w:r>
        <w:rPr>
          <w:color w:val="000000"/>
          <w:sz w:val="24"/>
          <w:szCs w:val="24"/>
        </w:rPr>
        <w:t xml:space="preserve"> Agent (s) </w:t>
      </w:r>
      <w:r w:rsidRPr="00605201">
        <w:rPr>
          <w:color w:val="000000"/>
          <w:sz w:val="24"/>
          <w:szCs w:val="24"/>
        </w:rPr>
        <w:t>of foreign origin shall disclose the n</w:t>
      </w:r>
      <w:r>
        <w:rPr>
          <w:color w:val="000000"/>
          <w:sz w:val="24"/>
          <w:szCs w:val="24"/>
        </w:rPr>
        <w:t>ame and address of </w:t>
      </w:r>
      <w:r w:rsidRPr="00605201">
        <w:rPr>
          <w:color w:val="000000"/>
          <w:sz w:val="24"/>
          <w:szCs w:val="24"/>
        </w:rPr>
        <w:t xml:space="preserve">its Agents/representatives in India, if any. Similarly the </w:t>
      </w:r>
      <w:r w:rsidR="002C6716">
        <w:rPr>
          <w:color w:val="000000"/>
          <w:sz w:val="24"/>
          <w:szCs w:val="24"/>
        </w:rPr>
        <w:t>Marketing</w:t>
      </w:r>
      <w:r>
        <w:rPr>
          <w:color w:val="000000"/>
          <w:sz w:val="24"/>
          <w:szCs w:val="24"/>
        </w:rPr>
        <w:t xml:space="preserve"> Agent (s) </w:t>
      </w:r>
      <w:r w:rsidRPr="00605201">
        <w:rPr>
          <w:color w:val="000000"/>
          <w:sz w:val="24"/>
          <w:szCs w:val="24"/>
        </w:rPr>
        <w:t>of Indian nationality shall furnish the name and address of its foreign principals, if any. All the payments made to the Indian agent/representative will be in Indian Rupees only. </w:t>
      </w:r>
    </w:p>
    <w:p w:rsidR="00BE6385" w:rsidRPr="00605201" w:rsidRDefault="00BE6385" w:rsidP="008E267A">
      <w:pPr>
        <w:shd w:val="clear" w:color="auto" w:fill="FFFFFF"/>
        <w:spacing w:before="150" w:after="5" w:line="185" w:lineRule="atLeast"/>
        <w:ind w:left="1072" w:right="49" w:hanging="367"/>
        <w:jc w:val="both"/>
        <w:rPr>
          <w:rFonts w:ascii="Helvetica" w:hAnsi="Helvetica" w:cs="Helvetica"/>
          <w:color w:val="000000"/>
          <w:sz w:val="18"/>
          <w:szCs w:val="18"/>
        </w:rPr>
      </w:pPr>
      <w:r w:rsidRPr="00605201">
        <w:rPr>
          <w:rFonts w:ascii="Calibri" w:hAnsi="Calibri" w:cs="Calibri"/>
          <w:color w:val="000000"/>
          <w:sz w:val="24"/>
          <w:szCs w:val="24"/>
          <w:bdr w:val="none" w:sz="0" w:space="0" w:color="auto" w:frame="1"/>
        </w:rPr>
        <w:t>d.</w:t>
      </w:r>
      <w:r w:rsidRPr="00605201">
        <w:rPr>
          <w:color w:val="000000"/>
          <w:sz w:val="14"/>
          <w:szCs w:val="14"/>
          <w:bdr w:val="none" w:sz="0" w:space="0" w:color="auto" w:frame="1"/>
        </w:rPr>
        <w:t>      </w:t>
      </w:r>
      <w:r w:rsidRPr="00605201">
        <w:rPr>
          <w:color w:val="000000"/>
          <w:sz w:val="24"/>
          <w:szCs w:val="24"/>
        </w:rPr>
        <w:t xml:space="preserve">The </w:t>
      </w:r>
      <w:r w:rsidR="002C6716">
        <w:rPr>
          <w:color w:val="000000"/>
          <w:sz w:val="24"/>
          <w:szCs w:val="24"/>
        </w:rPr>
        <w:t>Marketing</w:t>
      </w:r>
      <w:r>
        <w:rPr>
          <w:color w:val="000000"/>
          <w:sz w:val="24"/>
          <w:szCs w:val="24"/>
        </w:rPr>
        <w:t xml:space="preserve"> Agent (s) </w:t>
      </w:r>
      <w:r w:rsidRPr="00605201">
        <w:rPr>
          <w:color w:val="000000"/>
          <w:sz w:val="24"/>
          <w:szCs w:val="24"/>
        </w:rPr>
        <w:t>will, when presenting the bid, disclose any and all payments made or committed or intended to be made to agents, brokers or any other intermediaries in connection with the award of the contract.  </w:t>
      </w:r>
    </w:p>
    <w:p w:rsidR="00BE6385" w:rsidRPr="00605201" w:rsidRDefault="00BE6385" w:rsidP="00BE6385">
      <w:pPr>
        <w:shd w:val="clear" w:color="auto" w:fill="FFFFFF"/>
        <w:spacing w:before="150"/>
        <w:ind w:left="705" w:right="49" w:hanging="705"/>
        <w:jc w:val="both"/>
        <w:rPr>
          <w:rFonts w:ascii="Helvetica" w:hAnsi="Helvetica" w:cs="Helvetica"/>
          <w:color w:val="000000"/>
          <w:sz w:val="18"/>
          <w:szCs w:val="18"/>
        </w:rPr>
      </w:pPr>
      <w:r w:rsidRPr="00605201">
        <w:rPr>
          <w:color w:val="000000"/>
          <w:sz w:val="24"/>
          <w:szCs w:val="24"/>
        </w:rPr>
        <w:t xml:space="preserve">2.         The </w:t>
      </w:r>
      <w:r w:rsidR="002C6716">
        <w:rPr>
          <w:color w:val="000000"/>
          <w:sz w:val="24"/>
          <w:szCs w:val="24"/>
        </w:rPr>
        <w:t>Marketing</w:t>
      </w:r>
      <w:r>
        <w:rPr>
          <w:color w:val="000000"/>
          <w:sz w:val="24"/>
          <w:szCs w:val="24"/>
        </w:rPr>
        <w:t xml:space="preserve"> Agent (s) </w:t>
      </w:r>
      <w:r w:rsidRPr="00605201">
        <w:rPr>
          <w:color w:val="000000"/>
          <w:sz w:val="24"/>
          <w:szCs w:val="24"/>
        </w:rPr>
        <w:t>will not instigate third persons/firms to commit offences outlined above or be an accessory to such offences. </w:t>
      </w:r>
    </w:p>
    <w:p w:rsidR="006E3135" w:rsidRDefault="006E3135" w:rsidP="00BE6385">
      <w:pPr>
        <w:shd w:val="clear" w:color="auto" w:fill="FFFFFF"/>
        <w:spacing w:line="185" w:lineRule="atLeast"/>
        <w:ind w:right="43"/>
        <w:jc w:val="both"/>
        <w:rPr>
          <w:b/>
          <w:bCs/>
          <w:color w:val="000000"/>
          <w:sz w:val="24"/>
          <w:szCs w:val="24"/>
        </w:rPr>
      </w:pPr>
    </w:p>
    <w:p w:rsidR="00BE6385" w:rsidRDefault="00BE6385" w:rsidP="00BE6385">
      <w:pPr>
        <w:shd w:val="clear" w:color="auto" w:fill="FFFFFF"/>
        <w:spacing w:line="185" w:lineRule="atLeast"/>
        <w:ind w:right="43"/>
        <w:jc w:val="both"/>
        <w:rPr>
          <w:b/>
          <w:bCs/>
          <w:color w:val="000000"/>
          <w:sz w:val="24"/>
          <w:szCs w:val="24"/>
        </w:rPr>
      </w:pPr>
      <w:r w:rsidRPr="00605201">
        <w:rPr>
          <w:b/>
          <w:bCs/>
          <w:color w:val="000000"/>
          <w:sz w:val="24"/>
          <w:szCs w:val="24"/>
        </w:rPr>
        <w:t xml:space="preserve">Section 3- Disqualification from tender process and exclusion from future </w:t>
      </w:r>
      <w:r>
        <w:rPr>
          <w:b/>
          <w:bCs/>
          <w:color w:val="000000"/>
          <w:sz w:val="24"/>
          <w:szCs w:val="24"/>
        </w:rPr>
        <w:t xml:space="preserve">                                  </w:t>
      </w:r>
    </w:p>
    <w:p w:rsidR="00BE6385" w:rsidRPr="00605201" w:rsidRDefault="00BE6385" w:rsidP="00BE6385">
      <w:pPr>
        <w:shd w:val="clear" w:color="auto" w:fill="FFFFFF"/>
        <w:spacing w:line="185" w:lineRule="atLeast"/>
        <w:ind w:right="43"/>
        <w:jc w:val="both"/>
        <w:rPr>
          <w:b/>
          <w:bCs/>
          <w:color w:val="000000"/>
          <w:sz w:val="24"/>
          <w:szCs w:val="24"/>
        </w:rPr>
      </w:pPr>
      <w:r>
        <w:rPr>
          <w:b/>
          <w:bCs/>
          <w:color w:val="000000"/>
          <w:sz w:val="24"/>
          <w:szCs w:val="24"/>
        </w:rPr>
        <w:t xml:space="preserve">                   </w:t>
      </w:r>
      <w:r w:rsidRPr="00605201">
        <w:rPr>
          <w:b/>
          <w:bCs/>
          <w:color w:val="000000"/>
          <w:sz w:val="24"/>
          <w:szCs w:val="24"/>
        </w:rPr>
        <w:t>tenders/contracts</w:t>
      </w:r>
    </w:p>
    <w:p w:rsidR="00BE6385" w:rsidRPr="00605201" w:rsidRDefault="00BE6385" w:rsidP="00BE6385">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w:t>
      </w:r>
    </w:p>
    <w:p w:rsidR="00AB4036" w:rsidRDefault="00BE6385" w:rsidP="00ED047D">
      <w:pPr>
        <w:shd w:val="clear" w:color="auto" w:fill="FFFFFF"/>
        <w:ind w:left="715" w:right="49"/>
        <w:jc w:val="both"/>
        <w:rPr>
          <w:color w:val="000000"/>
          <w:sz w:val="24"/>
          <w:szCs w:val="24"/>
        </w:rPr>
      </w:pPr>
      <w:r w:rsidRPr="00605201">
        <w:rPr>
          <w:color w:val="000000"/>
          <w:sz w:val="24"/>
          <w:szCs w:val="24"/>
        </w:rPr>
        <w:t xml:space="preserve">If the </w:t>
      </w:r>
      <w:r w:rsidR="002C6716">
        <w:rPr>
          <w:color w:val="000000"/>
          <w:sz w:val="24"/>
          <w:szCs w:val="24"/>
        </w:rPr>
        <w:t>Marketing</w:t>
      </w:r>
      <w:r>
        <w:rPr>
          <w:color w:val="000000"/>
          <w:sz w:val="24"/>
          <w:szCs w:val="24"/>
        </w:rPr>
        <w:t xml:space="preserve"> Agent (s)</w:t>
      </w:r>
      <w:r w:rsidRPr="00605201">
        <w:rPr>
          <w:color w:val="000000"/>
          <w:sz w:val="24"/>
          <w:szCs w:val="24"/>
        </w:rPr>
        <w:t>, before award of the contact or during execution thereof commits a transgression through a violation of Section 2 above or in any other form such as to put its reliability or credibility in question, NAFED shall be entitled to disqualify the</w:t>
      </w:r>
    </w:p>
    <w:p w:rsidR="00AB4036" w:rsidRDefault="00AB4036" w:rsidP="00ED047D">
      <w:pPr>
        <w:shd w:val="clear" w:color="auto" w:fill="FFFFFF"/>
        <w:ind w:left="715" w:right="49"/>
        <w:jc w:val="both"/>
        <w:rPr>
          <w:color w:val="000000"/>
          <w:sz w:val="24"/>
          <w:szCs w:val="24"/>
        </w:rPr>
      </w:pPr>
    </w:p>
    <w:p w:rsidR="00BE6385" w:rsidRPr="00605201" w:rsidRDefault="00BE6385" w:rsidP="00ED047D">
      <w:pPr>
        <w:shd w:val="clear" w:color="auto" w:fill="FFFFFF"/>
        <w:ind w:left="715" w:right="49"/>
        <w:jc w:val="both"/>
        <w:rPr>
          <w:rFonts w:ascii="Helvetica" w:hAnsi="Helvetica" w:cs="Helvetica"/>
          <w:color w:val="000000"/>
          <w:sz w:val="18"/>
          <w:szCs w:val="18"/>
        </w:rPr>
      </w:pPr>
      <w:r w:rsidRPr="00605201">
        <w:rPr>
          <w:color w:val="000000"/>
          <w:sz w:val="24"/>
          <w:szCs w:val="24"/>
        </w:rPr>
        <w:t xml:space="preserve"> Bidder/Contractor from the tender process or to terminate the contract, if already signed, on that ground.</w:t>
      </w:r>
    </w:p>
    <w:p w:rsidR="00BE6385" w:rsidRPr="00605201" w:rsidRDefault="00BE6385" w:rsidP="00ED047D">
      <w:pPr>
        <w:shd w:val="clear" w:color="auto" w:fill="FFFFFF"/>
        <w:jc w:val="both"/>
        <w:rPr>
          <w:rFonts w:ascii="Helvetica" w:hAnsi="Helvetica" w:cs="Helvetica"/>
          <w:color w:val="000000"/>
          <w:sz w:val="18"/>
          <w:szCs w:val="18"/>
        </w:rPr>
      </w:pPr>
      <w:r w:rsidRPr="00605201">
        <w:rPr>
          <w:color w:val="000000"/>
          <w:sz w:val="24"/>
          <w:szCs w:val="24"/>
        </w:rPr>
        <w:t> </w:t>
      </w:r>
    </w:p>
    <w:p w:rsidR="00BE6385" w:rsidRPr="00605201" w:rsidRDefault="00BE6385" w:rsidP="00ED047D">
      <w:pPr>
        <w:shd w:val="clear" w:color="auto" w:fill="FFFFFF"/>
        <w:ind w:left="715" w:right="49"/>
        <w:jc w:val="both"/>
        <w:rPr>
          <w:rFonts w:ascii="Helvetica" w:hAnsi="Helvetica" w:cs="Helvetica"/>
          <w:color w:val="000000"/>
          <w:sz w:val="18"/>
          <w:szCs w:val="18"/>
        </w:rPr>
      </w:pPr>
      <w:r w:rsidRPr="00605201">
        <w:rPr>
          <w:color w:val="000000"/>
          <w:sz w:val="24"/>
          <w:szCs w:val="24"/>
        </w:rPr>
        <w:lastRenderedPageBreak/>
        <w:t xml:space="preserve">If the </w:t>
      </w:r>
      <w:r w:rsidR="002C6716">
        <w:rPr>
          <w:color w:val="000000"/>
          <w:sz w:val="24"/>
          <w:szCs w:val="24"/>
        </w:rPr>
        <w:t>Marketing</w:t>
      </w:r>
      <w:r>
        <w:rPr>
          <w:color w:val="000000"/>
          <w:sz w:val="24"/>
          <w:szCs w:val="24"/>
        </w:rPr>
        <w:t xml:space="preserve"> Agent (s) </w:t>
      </w:r>
      <w:r w:rsidRPr="00605201">
        <w:rPr>
          <w:color w:val="000000"/>
          <w:sz w:val="24"/>
          <w:szCs w:val="24"/>
        </w:rPr>
        <w:t xml:space="preserve">commits a serious violation of Section 2 above or in any other form such as to put its reliability or credibility as </w:t>
      </w:r>
      <w:r w:rsidR="002C6716">
        <w:rPr>
          <w:color w:val="000000"/>
          <w:sz w:val="24"/>
          <w:szCs w:val="24"/>
        </w:rPr>
        <w:t>Marketing</w:t>
      </w:r>
      <w:r>
        <w:rPr>
          <w:color w:val="000000"/>
          <w:sz w:val="24"/>
          <w:szCs w:val="24"/>
        </w:rPr>
        <w:t xml:space="preserve"> Agent (s) </w:t>
      </w:r>
      <w:r w:rsidRPr="00605201">
        <w:rPr>
          <w:color w:val="000000"/>
          <w:sz w:val="24"/>
          <w:szCs w:val="24"/>
        </w:rPr>
        <w:t xml:space="preserve">into question, NAFED shall also be entitled to exclude the </w:t>
      </w:r>
      <w:r w:rsidR="002C6716">
        <w:rPr>
          <w:color w:val="000000"/>
          <w:sz w:val="24"/>
          <w:szCs w:val="24"/>
        </w:rPr>
        <w:t>Marketing</w:t>
      </w:r>
      <w:r>
        <w:rPr>
          <w:color w:val="000000"/>
          <w:sz w:val="24"/>
          <w:szCs w:val="24"/>
        </w:rPr>
        <w:t xml:space="preserve"> Agent (s) </w:t>
      </w:r>
      <w:r w:rsidRPr="00605201">
        <w:rPr>
          <w:color w:val="000000"/>
          <w:sz w:val="24"/>
          <w:szCs w:val="24"/>
        </w:rPr>
        <w:t>from participating in the future tender processes for a duration as may be considered appropriate by it.</w:t>
      </w:r>
    </w:p>
    <w:p w:rsidR="00BE6385" w:rsidRPr="00AB4036" w:rsidRDefault="00BE6385" w:rsidP="00BE6385">
      <w:pPr>
        <w:shd w:val="clear" w:color="auto" w:fill="FFFFFF"/>
        <w:spacing w:before="150" w:after="150" w:line="191" w:lineRule="atLeast"/>
        <w:jc w:val="both"/>
        <w:rPr>
          <w:rFonts w:ascii="Helvetica" w:hAnsi="Helvetica" w:cs="Helvetica"/>
          <w:color w:val="000000"/>
          <w:sz w:val="16"/>
          <w:szCs w:val="16"/>
        </w:rPr>
      </w:pPr>
      <w:r w:rsidRPr="00605201">
        <w:rPr>
          <w:color w:val="000000"/>
          <w:sz w:val="24"/>
          <w:szCs w:val="24"/>
        </w:rPr>
        <w:t> </w:t>
      </w:r>
    </w:p>
    <w:p w:rsidR="00BE6385" w:rsidRPr="00605201" w:rsidRDefault="00BE6385" w:rsidP="00BE6385">
      <w:pPr>
        <w:shd w:val="clear" w:color="auto" w:fill="FFFFFF"/>
        <w:spacing w:before="150" w:after="6" w:line="185" w:lineRule="atLeast"/>
        <w:ind w:right="43"/>
        <w:jc w:val="both"/>
        <w:rPr>
          <w:rFonts w:ascii="Helvetica" w:hAnsi="Helvetica" w:cs="Helvetica"/>
          <w:b/>
          <w:bCs/>
          <w:color w:val="000000"/>
          <w:sz w:val="18"/>
          <w:szCs w:val="18"/>
        </w:rPr>
      </w:pPr>
      <w:r w:rsidRPr="00605201">
        <w:rPr>
          <w:b/>
          <w:bCs/>
          <w:color w:val="000000"/>
          <w:sz w:val="24"/>
          <w:szCs w:val="24"/>
        </w:rPr>
        <w:t>Section 4 - Compensation for Damages and Forfeiture of EMD</w:t>
      </w:r>
    </w:p>
    <w:p w:rsidR="00BE6385" w:rsidRPr="00605201" w:rsidRDefault="00BE6385" w:rsidP="00AB4036">
      <w:pPr>
        <w:shd w:val="clear" w:color="auto" w:fill="FFFFFF"/>
        <w:spacing w:before="150" w:after="150" w:line="191" w:lineRule="atLeast"/>
        <w:ind w:left="715"/>
        <w:jc w:val="both"/>
        <w:rPr>
          <w:rFonts w:ascii="Helvetica" w:hAnsi="Helvetica" w:cs="Helvetica"/>
          <w:color w:val="000000"/>
          <w:sz w:val="18"/>
          <w:szCs w:val="18"/>
        </w:rPr>
      </w:pPr>
      <w:r w:rsidRPr="00605201">
        <w:rPr>
          <w:color w:val="000000"/>
          <w:sz w:val="24"/>
          <w:szCs w:val="24"/>
        </w:rPr>
        <w:t xml:space="preserve">If NAFED disqualifies the </w:t>
      </w:r>
      <w:r w:rsidR="002C6716">
        <w:rPr>
          <w:color w:val="000000"/>
          <w:sz w:val="24"/>
          <w:szCs w:val="24"/>
        </w:rPr>
        <w:t>Marketing</w:t>
      </w:r>
      <w:r>
        <w:rPr>
          <w:color w:val="000000"/>
          <w:sz w:val="24"/>
          <w:szCs w:val="24"/>
        </w:rPr>
        <w:t xml:space="preserve"> Agent (s) </w:t>
      </w:r>
      <w:r w:rsidRPr="00605201">
        <w:rPr>
          <w:color w:val="000000"/>
          <w:sz w:val="24"/>
          <w:szCs w:val="24"/>
        </w:rPr>
        <w:t>from the tender process prior to the award of the contract according to Section 3, NAFED shall be entitled to demand and recover the damages equivalent to Earnest Money Deposit/Bid Security, by forfeiting the same as stipulated in the</w:t>
      </w:r>
      <w:r>
        <w:rPr>
          <w:color w:val="000000"/>
          <w:sz w:val="24"/>
          <w:szCs w:val="24"/>
        </w:rPr>
        <w:t xml:space="preserve"> </w:t>
      </w:r>
      <w:r w:rsidRPr="00605201">
        <w:rPr>
          <w:color w:val="000000"/>
          <w:sz w:val="24"/>
          <w:szCs w:val="24"/>
        </w:rPr>
        <w:t>tender. </w:t>
      </w:r>
    </w:p>
    <w:p w:rsidR="00BE6385" w:rsidRPr="00605201" w:rsidRDefault="00BE6385" w:rsidP="00AB4036">
      <w:pPr>
        <w:shd w:val="clear" w:color="auto" w:fill="FFFFFF"/>
        <w:spacing w:before="150" w:after="150" w:line="191" w:lineRule="atLeast"/>
        <w:ind w:left="715" w:firstLine="5"/>
        <w:jc w:val="both"/>
        <w:rPr>
          <w:rFonts w:ascii="Helvetica" w:hAnsi="Helvetica" w:cs="Helvetica"/>
          <w:color w:val="000000"/>
          <w:sz w:val="18"/>
          <w:szCs w:val="18"/>
        </w:rPr>
      </w:pPr>
      <w:r w:rsidRPr="00605201">
        <w:rPr>
          <w:color w:val="000000"/>
          <w:sz w:val="24"/>
          <w:szCs w:val="24"/>
        </w:rPr>
        <w:t xml:space="preserve">If NAFED terminates the contract according to Section 3, or if NAFED is entitled to terminate the contract according to Section 3, NAFED shall be entitled to demand and recover from the </w:t>
      </w:r>
      <w:r w:rsidR="002C6716">
        <w:rPr>
          <w:color w:val="000000"/>
          <w:sz w:val="24"/>
          <w:szCs w:val="24"/>
        </w:rPr>
        <w:t>Marketing</w:t>
      </w:r>
      <w:r>
        <w:rPr>
          <w:color w:val="000000"/>
          <w:sz w:val="24"/>
          <w:szCs w:val="24"/>
        </w:rPr>
        <w:t xml:space="preserve"> Agent (s) </w:t>
      </w:r>
      <w:r w:rsidRPr="00605201">
        <w:rPr>
          <w:color w:val="000000"/>
          <w:sz w:val="24"/>
          <w:szCs w:val="24"/>
        </w:rPr>
        <w:t>liquidated damages as per contract or the amount equivalent to Performance Bank Guarantee stipulated in the tender. </w:t>
      </w:r>
    </w:p>
    <w:p w:rsidR="00BE6385" w:rsidRPr="00605201" w:rsidRDefault="00BE6385" w:rsidP="00BE6385">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6" w:line="185" w:lineRule="atLeast"/>
        <w:ind w:right="43"/>
        <w:jc w:val="both"/>
        <w:rPr>
          <w:rFonts w:ascii="Helvetica" w:hAnsi="Helvetica" w:cs="Helvetica"/>
          <w:b/>
          <w:bCs/>
          <w:color w:val="000000"/>
          <w:sz w:val="18"/>
          <w:szCs w:val="18"/>
        </w:rPr>
      </w:pPr>
      <w:r w:rsidRPr="00605201">
        <w:rPr>
          <w:b/>
          <w:bCs/>
          <w:color w:val="000000"/>
          <w:sz w:val="24"/>
          <w:szCs w:val="24"/>
        </w:rPr>
        <w:t>Section 5 – Previous transgression</w:t>
      </w:r>
    </w:p>
    <w:p w:rsidR="00BE6385" w:rsidRPr="00605201" w:rsidRDefault="00BE6385" w:rsidP="00AB4036">
      <w:pPr>
        <w:shd w:val="clear" w:color="auto" w:fill="FFFFFF"/>
        <w:spacing w:before="150" w:after="150" w:line="191" w:lineRule="atLeast"/>
        <w:ind w:left="720"/>
        <w:jc w:val="both"/>
        <w:rPr>
          <w:rFonts w:ascii="Helvetica" w:hAnsi="Helvetica" w:cs="Helvetica"/>
          <w:color w:val="000000"/>
          <w:sz w:val="18"/>
          <w:szCs w:val="18"/>
        </w:rPr>
      </w:pPr>
      <w:r w:rsidRPr="00605201">
        <w:rPr>
          <w:color w:val="000000"/>
          <w:sz w:val="24"/>
          <w:szCs w:val="24"/>
        </w:rPr>
        <w:t xml:space="preserve">The </w:t>
      </w:r>
      <w:r w:rsidR="002C6716">
        <w:rPr>
          <w:color w:val="000000"/>
          <w:sz w:val="24"/>
          <w:szCs w:val="24"/>
        </w:rPr>
        <w:t>Marketing</w:t>
      </w:r>
      <w:r>
        <w:rPr>
          <w:color w:val="000000"/>
          <w:sz w:val="24"/>
          <w:szCs w:val="24"/>
        </w:rPr>
        <w:t xml:space="preserve"> Agent (s) </w:t>
      </w:r>
      <w:r w:rsidRPr="00605201">
        <w:rPr>
          <w:color w:val="000000"/>
          <w:sz w:val="24"/>
          <w:szCs w:val="24"/>
        </w:rPr>
        <w:t>declares that it did not commit any transgressions in the last 3 years with any Company in any country with regard to any anti-corruption law or practice or with any other Public Sector Enterprise in India that could justify its exclusion from the tender process. </w:t>
      </w:r>
    </w:p>
    <w:p w:rsidR="00BE6385" w:rsidRPr="00605201" w:rsidRDefault="00BE6385" w:rsidP="00AB4036">
      <w:pPr>
        <w:shd w:val="clear" w:color="auto" w:fill="FFFFFF"/>
        <w:spacing w:before="150" w:after="5" w:line="185" w:lineRule="atLeast"/>
        <w:ind w:left="720" w:right="49"/>
        <w:jc w:val="both"/>
        <w:rPr>
          <w:rFonts w:ascii="Helvetica" w:hAnsi="Helvetica" w:cs="Helvetica"/>
          <w:color w:val="000000"/>
          <w:sz w:val="18"/>
          <w:szCs w:val="18"/>
        </w:rPr>
      </w:pPr>
      <w:r w:rsidRPr="00605201">
        <w:rPr>
          <w:color w:val="000000"/>
          <w:sz w:val="24"/>
          <w:szCs w:val="24"/>
        </w:rPr>
        <w:t> </w:t>
      </w:r>
      <w:r w:rsidR="00AB4036">
        <w:rPr>
          <w:color w:val="000000"/>
          <w:sz w:val="24"/>
          <w:szCs w:val="24"/>
        </w:rPr>
        <w:t>           </w:t>
      </w:r>
      <w:r w:rsidRPr="00605201">
        <w:rPr>
          <w:color w:val="000000"/>
          <w:sz w:val="24"/>
          <w:szCs w:val="24"/>
        </w:rPr>
        <w:t xml:space="preserve">If the </w:t>
      </w:r>
      <w:r w:rsidR="002C6716">
        <w:rPr>
          <w:color w:val="000000"/>
          <w:sz w:val="24"/>
          <w:szCs w:val="24"/>
        </w:rPr>
        <w:t>Marketing</w:t>
      </w:r>
      <w:r>
        <w:rPr>
          <w:color w:val="000000"/>
          <w:sz w:val="24"/>
          <w:szCs w:val="24"/>
        </w:rPr>
        <w:t xml:space="preserve"> Agent (s) </w:t>
      </w:r>
      <w:r w:rsidRPr="00605201">
        <w:rPr>
          <w:color w:val="000000"/>
          <w:sz w:val="24"/>
          <w:szCs w:val="24"/>
        </w:rPr>
        <w:t>makes incorrect statement on this subject, it may lead to</w:t>
      </w:r>
      <w:r>
        <w:rPr>
          <w:color w:val="000000"/>
          <w:sz w:val="24"/>
          <w:szCs w:val="24"/>
        </w:rPr>
        <w:t xml:space="preserve"> </w:t>
      </w:r>
      <w:r w:rsidRPr="00605201">
        <w:rPr>
          <w:color w:val="000000"/>
          <w:sz w:val="24"/>
          <w:szCs w:val="24"/>
        </w:rPr>
        <w:t>disqualification from the tender process or termination of the contract if already awarded. </w:t>
      </w:r>
    </w:p>
    <w:p w:rsidR="00BE6385" w:rsidRPr="00605201" w:rsidRDefault="00BE6385" w:rsidP="00BE6385">
      <w:pPr>
        <w:shd w:val="clear" w:color="auto" w:fill="FFFFFF"/>
        <w:spacing w:before="150"/>
        <w:ind w:left="715" w:right="49"/>
        <w:jc w:val="both"/>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6" w:line="185" w:lineRule="atLeast"/>
        <w:ind w:right="43"/>
        <w:jc w:val="both"/>
        <w:rPr>
          <w:rFonts w:ascii="Helvetica" w:hAnsi="Helvetica" w:cs="Helvetica"/>
          <w:color w:val="000000"/>
          <w:sz w:val="18"/>
          <w:szCs w:val="18"/>
        </w:rPr>
      </w:pPr>
      <w:r w:rsidRPr="00605201">
        <w:rPr>
          <w:b/>
          <w:bCs/>
          <w:color w:val="000000"/>
          <w:sz w:val="24"/>
          <w:szCs w:val="24"/>
        </w:rPr>
        <w:t xml:space="preserve">Section 6 – Equal treatment of all </w:t>
      </w:r>
      <w:r w:rsidR="002C6716">
        <w:rPr>
          <w:b/>
          <w:bCs/>
          <w:color w:val="000000"/>
          <w:sz w:val="24"/>
          <w:szCs w:val="24"/>
        </w:rPr>
        <w:t>Marketing</w:t>
      </w:r>
      <w:r w:rsidRPr="00070F81">
        <w:rPr>
          <w:b/>
          <w:bCs/>
          <w:color w:val="000000"/>
          <w:sz w:val="24"/>
          <w:szCs w:val="24"/>
        </w:rPr>
        <w:t xml:space="preserve"> Agent (s)</w:t>
      </w:r>
    </w:p>
    <w:p w:rsidR="00BE6385" w:rsidRPr="00605201" w:rsidRDefault="00BE6385" w:rsidP="00BE6385">
      <w:pPr>
        <w:shd w:val="clear" w:color="auto" w:fill="FFFFFF"/>
        <w:spacing w:before="150"/>
        <w:ind w:left="721" w:right="49" w:hanging="1"/>
        <w:jc w:val="both"/>
        <w:rPr>
          <w:rFonts w:ascii="Helvetica" w:hAnsi="Helvetica" w:cs="Helvetica"/>
          <w:color w:val="000000"/>
          <w:sz w:val="18"/>
          <w:szCs w:val="18"/>
        </w:rPr>
      </w:pPr>
      <w:r w:rsidRPr="00605201">
        <w:rPr>
          <w:color w:val="000000"/>
          <w:sz w:val="24"/>
          <w:szCs w:val="24"/>
        </w:rPr>
        <w:t xml:space="preserve">The </w:t>
      </w:r>
      <w:r w:rsidR="002C6716">
        <w:rPr>
          <w:color w:val="000000"/>
          <w:sz w:val="24"/>
          <w:szCs w:val="24"/>
        </w:rPr>
        <w:t>Marketing</w:t>
      </w:r>
      <w:r>
        <w:rPr>
          <w:color w:val="000000"/>
          <w:sz w:val="24"/>
          <w:szCs w:val="24"/>
        </w:rPr>
        <w:t xml:space="preserve"> Agent (s) </w:t>
      </w:r>
      <w:r w:rsidRPr="00605201">
        <w:rPr>
          <w:color w:val="000000"/>
          <w:sz w:val="24"/>
          <w:szCs w:val="24"/>
        </w:rPr>
        <w:t>undertakes to demand from all Subcontractor(s) a commitment in conformity with this Integrity Pact, and to submit it to NAFED before signing of the contract, if awarded in its favour. </w:t>
      </w:r>
    </w:p>
    <w:p w:rsidR="00BE6385" w:rsidRPr="00605201" w:rsidRDefault="00BE6385" w:rsidP="00AB4036">
      <w:pPr>
        <w:shd w:val="clear" w:color="auto" w:fill="FFFFFF"/>
        <w:spacing w:before="150" w:after="150" w:line="191" w:lineRule="atLeast"/>
        <w:ind w:left="720"/>
        <w:jc w:val="both"/>
        <w:rPr>
          <w:rFonts w:ascii="Helvetica" w:hAnsi="Helvetica" w:cs="Helvetica"/>
          <w:color w:val="000000"/>
          <w:sz w:val="18"/>
          <w:szCs w:val="18"/>
        </w:rPr>
      </w:pPr>
      <w:r w:rsidRPr="00605201">
        <w:rPr>
          <w:color w:val="000000"/>
          <w:sz w:val="24"/>
          <w:szCs w:val="24"/>
        </w:rPr>
        <w:t xml:space="preserve">NAFED will enter into agreements with identical conditions as this one with all </w:t>
      </w:r>
      <w:r w:rsidR="002C6716">
        <w:rPr>
          <w:color w:val="000000"/>
          <w:sz w:val="24"/>
          <w:szCs w:val="24"/>
        </w:rPr>
        <w:t>Marketing</w:t>
      </w:r>
      <w:r>
        <w:rPr>
          <w:color w:val="000000"/>
          <w:sz w:val="24"/>
          <w:szCs w:val="24"/>
        </w:rPr>
        <w:t xml:space="preserve"> Agent (s)</w:t>
      </w:r>
      <w:r w:rsidRPr="00605201">
        <w:rPr>
          <w:color w:val="000000"/>
          <w:sz w:val="24"/>
          <w:szCs w:val="24"/>
        </w:rPr>
        <w:t xml:space="preserve">. NAFED will disqualify from the tender process any </w:t>
      </w:r>
      <w:r w:rsidR="002C6716">
        <w:rPr>
          <w:color w:val="000000"/>
          <w:sz w:val="24"/>
          <w:szCs w:val="24"/>
        </w:rPr>
        <w:t>Marketing</w:t>
      </w:r>
      <w:r>
        <w:rPr>
          <w:color w:val="000000"/>
          <w:sz w:val="24"/>
          <w:szCs w:val="24"/>
        </w:rPr>
        <w:t xml:space="preserve"> Agent (s) </w:t>
      </w:r>
      <w:r w:rsidRPr="00605201">
        <w:rPr>
          <w:color w:val="000000"/>
          <w:sz w:val="24"/>
          <w:szCs w:val="24"/>
        </w:rPr>
        <w:t>who does not sign this Pact with NAFED or violates its provisions. </w:t>
      </w:r>
    </w:p>
    <w:p w:rsidR="00BE6385" w:rsidRPr="00605201" w:rsidRDefault="00BE6385" w:rsidP="00BE6385">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6" w:line="185" w:lineRule="atLeast"/>
        <w:ind w:right="43"/>
        <w:jc w:val="both"/>
        <w:rPr>
          <w:rFonts w:ascii="Helvetica" w:hAnsi="Helvetica" w:cs="Helvetica"/>
          <w:b/>
          <w:bCs/>
          <w:color w:val="000000"/>
          <w:sz w:val="18"/>
          <w:szCs w:val="18"/>
        </w:rPr>
      </w:pPr>
      <w:r w:rsidRPr="00605201">
        <w:rPr>
          <w:b/>
          <w:bCs/>
          <w:color w:val="000000"/>
          <w:sz w:val="24"/>
          <w:szCs w:val="24"/>
        </w:rPr>
        <w:t xml:space="preserve">Section 7 – Criminal charges against </w:t>
      </w:r>
      <w:r w:rsidR="002C6716">
        <w:rPr>
          <w:b/>
          <w:bCs/>
          <w:color w:val="000000"/>
          <w:sz w:val="24"/>
          <w:szCs w:val="24"/>
        </w:rPr>
        <w:t>Marketing</w:t>
      </w:r>
      <w:r w:rsidRPr="00A453A9">
        <w:rPr>
          <w:b/>
          <w:bCs/>
          <w:color w:val="000000"/>
          <w:sz w:val="24"/>
          <w:szCs w:val="24"/>
        </w:rPr>
        <w:t xml:space="preserve"> Agent (s)</w:t>
      </w:r>
      <w:r w:rsidRPr="00605201">
        <w:rPr>
          <w:b/>
          <w:bCs/>
          <w:color w:val="000000"/>
          <w:sz w:val="24"/>
          <w:szCs w:val="24"/>
        </w:rPr>
        <w:t> </w:t>
      </w:r>
    </w:p>
    <w:p w:rsidR="00BE6385" w:rsidRPr="00605201" w:rsidRDefault="00BE6385" w:rsidP="00BE6385">
      <w:pPr>
        <w:shd w:val="clear" w:color="auto" w:fill="FFFFFF"/>
        <w:spacing w:before="150"/>
        <w:ind w:left="715" w:right="49"/>
        <w:jc w:val="both"/>
        <w:rPr>
          <w:rFonts w:ascii="Helvetica" w:hAnsi="Helvetica" w:cs="Helvetica"/>
          <w:color w:val="000000"/>
          <w:sz w:val="18"/>
          <w:szCs w:val="18"/>
        </w:rPr>
      </w:pPr>
      <w:r w:rsidRPr="00605201">
        <w:rPr>
          <w:color w:val="000000"/>
          <w:sz w:val="24"/>
          <w:szCs w:val="24"/>
        </w:rPr>
        <w:t>If NAFED obtains knowledge of conduct of a bidder, contractor or subcontractor or of an employee or a representative or an associate of the bidder, contractor or subcontractor which constitutes corruption, or if NAFED has substantive suspicion in this regard, NAFED will inform the same to its Chief Vigilance Officer.</w:t>
      </w:r>
    </w:p>
    <w:p w:rsidR="00BE6385" w:rsidRPr="00605201" w:rsidRDefault="008E267A" w:rsidP="00ED047D">
      <w:pPr>
        <w:shd w:val="clear" w:color="auto" w:fill="FFFFFF"/>
        <w:spacing w:before="100" w:beforeAutospacing="1" w:after="100" w:afterAutospacing="1"/>
        <w:ind w:right="43"/>
        <w:jc w:val="both"/>
        <w:rPr>
          <w:rFonts w:ascii="Helvetica" w:hAnsi="Helvetica" w:cs="Helvetica"/>
          <w:b/>
          <w:bCs/>
          <w:color w:val="000000"/>
          <w:sz w:val="18"/>
          <w:szCs w:val="18"/>
        </w:rPr>
      </w:pPr>
      <w:r>
        <w:rPr>
          <w:b/>
          <w:bCs/>
          <w:color w:val="000000"/>
          <w:sz w:val="24"/>
          <w:szCs w:val="24"/>
        </w:rPr>
        <w:t>Section 8</w:t>
      </w:r>
      <w:r w:rsidR="00BE6385" w:rsidRPr="00605201">
        <w:rPr>
          <w:b/>
          <w:bCs/>
          <w:color w:val="000000"/>
          <w:sz w:val="24"/>
          <w:szCs w:val="24"/>
        </w:rPr>
        <w:t xml:space="preserve"> – Pact Duration</w:t>
      </w:r>
    </w:p>
    <w:p w:rsidR="00BE6385" w:rsidRPr="00605201" w:rsidRDefault="00BE6385" w:rsidP="00ED047D">
      <w:pPr>
        <w:shd w:val="clear" w:color="auto" w:fill="FFFFFF"/>
        <w:spacing w:before="100" w:beforeAutospacing="1" w:after="100" w:afterAutospacing="1"/>
        <w:ind w:left="715" w:firstLine="5"/>
        <w:jc w:val="both"/>
        <w:rPr>
          <w:rFonts w:ascii="Helvetica" w:hAnsi="Helvetica" w:cs="Helvetica"/>
          <w:color w:val="000000"/>
          <w:sz w:val="18"/>
          <w:szCs w:val="18"/>
        </w:rPr>
      </w:pPr>
      <w:r w:rsidRPr="00605201">
        <w:rPr>
          <w:color w:val="000000"/>
          <w:sz w:val="24"/>
          <w:szCs w:val="24"/>
        </w:rPr>
        <w:t xml:space="preserve">This pact begins when both parties have legally signed it. It expires for the </w:t>
      </w:r>
      <w:r w:rsidR="002C6716">
        <w:rPr>
          <w:color w:val="000000"/>
          <w:sz w:val="24"/>
          <w:szCs w:val="24"/>
        </w:rPr>
        <w:t>Marketing</w:t>
      </w:r>
      <w:r>
        <w:rPr>
          <w:color w:val="000000"/>
          <w:sz w:val="24"/>
          <w:szCs w:val="24"/>
        </w:rPr>
        <w:t xml:space="preserve"> Agent (s) </w:t>
      </w:r>
      <w:r w:rsidRPr="00605201">
        <w:rPr>
          <w:color w:val="000000"/>
          <w:sz w:val="24"/>
          <w:szCs w:val="24"/>
        </w:rPr>
        <w:t xml:space="preserve">twelve months after the last payment under the contract, and for all other </w:t>
      </w:r>
      <w:r w:rsidR="002C6716">
        <w:rPr>
          <w:color w:val="000000"/>
          <w:sz w:val="24"/>
          <w:szCs w:val="24"/>
        </w:rPr>
        <w:t>Marketing</w:t>
      </w:r>
      <w:r>
        <w:rPr>
          <w:color w:val="000000"/>
          <w:sz w:val="24"/>
          <w:szCs w:val="24"/>
        </w:rPr>
        <w:t xml:space="preserve"> Agent (s)</w:t>
      </w:r>
      <w:r w:rsidRPr="00605201">
        <w:rPr>
          <w:color w:val="000000"/>
          <w:sz w:val="24"/>
          <w:szCs w:val="24"/>
        </w:rPr>
        <w:t xml:space="preserve"> six months after the contract has been awarded.`</w:t>
      </w:r>
    </w:p>
    <w:p w:rsidR="00BE6385" w:rsidRDefault="00BE6385" w:rsidP="00ED047D">
      <w:pPr>
        <w:shd w:val="clear" w:color="auto" w:fill="FFFFFF"/>
        <w:spacing w:before="150" w:after="150" w:line="191" w:lineRule="atLeast"/>
        <w:ind w:left="715" w:firstLine="5"/>
        <w:jc w:val="both"/>
        <w:rPr>
          <w:color w:val="000000"/>
          <w:sz w:val="24"/>
          <w:szCs w:val="24"/>
        </w:rPr>
      </w:pPr>
      <w:r w:rsidRPr="00605201">
        <w:rPr>
          <w:color w:val="000000"/>
          <w:sz w:val="24"/>
          <w:szCs w:val="24"/>
        </w:rPr>
        <w:lastRenderedPageBreak/>
        <w:t>If any claim is made/lodged during this time by either party, the same shall be binding and continue to be valid despite the lapse of this pact as specified above, unless it is discharged/determined by MD, NAFED.</w:t>
      </w:r>
    </w:p>
    <w:p w:rsidR="00ED047D" w:rsidRPr="00605201" w:rsidRDefault="00ED047D" w:rsidP="00ED047D">
      <w:pPr>
        <w:shd w:val="clear" w:color="auto" w:fill="FFFFFF"/>
        <w:spacing w:before="150" w:after="150" w:line="191" w:lineRule="atLeast"/>
        <w:ind w:left="715" w:firstLine="5"/>
        <w:jc w:val="both"/>
        <w:rPr>
          <w:rFonts w:ascii="Helvetica" w:hAnsi="Helvetica" w:cs="Helvetica"/>
          <w:color w:val="000000"/>
          <w:sz w:val="18"/>
          <w:szCs w:val="18"/>
        </w:rPr>
      </w:pPr>
    </w:p>
    <w:p w:rsidR="00BE6385" w:rsidRPr="00605201" w:rsidRDefault="00BE6385" w:rsidP="00BE6385">
      <w:pPr>
        <w:shd w:val="clear" w:color="auto" w:fill="FFFFFF"/>
        <w:spacing w:before="150"/>
        <w:ind w:right="49"/>
        <w:jc w:val="both"/>
        <w:rPr>
          <w:rFonts w:ascii="Helvetica" w:hAnsi="Helvetica" w:cs="Helvetica"/>
          <w:b/>
          <w:bCs/>
          <w:color w:val="000000"/>
          <w:sz w:val="18"/>
          <w:szCs w:val="18"/>
        </w:rPr>
      </w:pPr>
      <w:r w:rsidRPr="00605201">
        <w:rPr>
          <w:color w:val="000000"/>
          <w:sz w:val="24"/>
          <w:szCs w:val="24"/>
        </w:rPr>
        <w:t> </w:t>
      </w:r>
      <w:r w:rsidRPr="00605201">
        <w:rPr>
          <w:b/>
          <w:bCs/>
          <w:color w:val="000000"/>
          <w:sz w:val="24"/>
          <w:szCs w:val="24"/>
        </w:rPr>
        <w:t xml:space="preserve">Section </w:t>
      </w:r>
      <w:r w:rsidR="008E267A">
        <w:rPr>
          <w:b/>
          <w:bCs/>
          <w:color w:val="000000"/>
          <w:sz w:val="24"/>
          <w:szCs w:val="24"/>
        </w:rPr>
        <w:t>9</w:t>
      </w:r>
      <w:r w:rsidRPr="00605201">
        <w:rPr>
          <w:b/>
          <w:bCs/>
          <w:color w:val="000000"/>
          <w:sz w:val="24"/>
          <w:szCs w:val="24"/>
        </w:rPr>
        <w:t xml:space="preserve"> – Other provisions</w:t>
      </w:r>
    </w:p>
    <w:p w:rsidR="00BE6385" w:rsidRPr="00605201" w:rsidRDefault="00BE6385" w:rsidP="00BE6385">
      <w:pPr>
        <w:shd w:val="clear" w:color="auto" w:fill="FFFFFF"/>
        <w:spacing w:before="150" w:after="6" w:line="191" w:lineRule="atLeast"/>
        <w:jc w:val="both"/>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5" w:line="185" w:lineRule="atLeast"/>
        <w:ind w:left="721" w:right="49"/>
        <w:jc w:val="both"/>
        <w:rPr>
          <w:rFonts w:ascii="Helvetica" w:hAnsi="Helvetica" w:cs="Helvetica"/>
          <w:color w:val="000000"/>
          <w:sz w:val="18"/>
          <w:szCs w:val="18"/>
        </w:rPr>
      </w:pPr>
      <w:r w:rsidRPr="00605201">
        <w:rPr>
          <w:color w:val="000000"/>
          <w:sz w:val="24"/>
          <w:szCs w:val="24"/>
        </w:rPr>
        <w:t>This Integrity Pact is an independent agreement between the parties and is subject to Indian Law. The arbitration clause if any in the tender / contract shall not apply to this agreement. Place of performance and jurisdiction is the Registered Office of NAFED. i.e. New Delhi. </w:t>
      </w:r>
    </w:p>
    <w:p w:rsidR="00BE6385" w:rsidRPr="00605201" w:rsidRDefault="00BE6385" w:rsidP="00BE6385">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5" w:line="185" w:lineRule="atLeast"/>
        <w:ind w:left="721" w:right="49"/>
        <w:jc w:val="both"/>
        <w:rPr>
          <w:rFonts w:ascii="Helvetica" w:hAnsi="Helvetica" w:cs="Helvetica"/>
          <w:color w:val="000000"/>
          <w:sz w:val="18"/>
          <w:szCs w:val="18"/>
        </w:rPr>
      </w:pPr>
      <w:r w:rsidRPr="00605201">
        <w:rPr>
          <w:color w:val="000000"/>
          <w:sz w:val="24"/>
          <w:szCs w:val="24"/>
        </w:rPr>
        <w:t>Changes and supplements to this Pact as well as termination notices to be issued, if any, shall be made in writing. Side agreements have not been made. </w:t>
      </w:r>
    </w:p>
    <w:p w:rsidR="00BE6385" w:rsidRPr="00605201" w:rsidRDefault="00BE6385" w:rsidP="00BE6385">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5" w:line="185" w:lineRule="atLeast"/>
        <w:ind w:left="721" w:right="49"/>
        <w:jc w:val="both"/>
        <w:rPr>
          <w:rFonts w:ascii="Helvetica" w:hAnsi="Helvetica" w:cs="Helvetica"/>
          <w:color w:val="000000"/>
          <w:sz w:val="18"/>
          <w:szCs w:val="18"/>
        </w:rPr>
      </w:pPr>
      <w:r w:rsidRPr="00605201">
        <w:rPr>
          <w:color w:val="000000"/>
          <w:sz w:val="24"/>
          <w:szCs w:val="24"/>
        </w:rPr>
        <w:t xml:space="preserve">If the </w:t>
      </w:r>
      <w:r w:rsidR="002C6716">
        <w:rPr>
          <w:color w:val="000000"/>
          <w:sz w:val="24"/>
          <w:szCs w:val="24"/>
        </w:rPr>
        <w:t>Marketing</w:t>
      </w:r>
      <w:r>
        <w:rPr>
          <w:color w:val="000000"/>
          <w:sz w:val="24"/>
          <w:szCs w:val="24"/>
        </w:rPr>
        <w:t xml:space="preserve"> Agent (s) </w:t>
      </w:r>
      <w:r w:rsidRPr="00605201">
        <w:rPr>
          <w:color w:val="000000"/>
          <w:sz w:val="24"/>
          <w:szCs w:val="24"/>
        </w:rPr>
        <w:t>is a partnership firm or a consortium, this agreement shall be signed by all partners or consortium members. </w:t>
      </w:r>
    </w:p>
    <w:p w:rsidR="00BE6385" w:rsidRPr="00605201" w:rsidRDefault="00BE6385" w:rsidP="00BE6385">
      <w:pPr>
        <w:shd w:val="clear" w:color="auto" w:fill="FFFFFF"/>
        <w:spacing w:before="150" w:after="150" w:line="191" w:lineRule="atLeast"/>
        <w:jc w:val="both"/>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4" w:line="193" w:lineRule="atLeast"/>
        <w:ind w:left="721" w:right="49"/>
        <w:jc w:val="both"/>
        <w:rPr>
          <w:rFonts w:ascii="Helvetica" w:hAnsi="Helvetica" w:cs="Helvetica"/>
          <w:color w:val="000000"/>
          <w:sz w:val="18"/>
          <w:szCs w:val="18"/>
        </w:rPr>
      </w:pPr>
      <w:r w:rsidRPr="00605201">
        <w:rPr>
          <w:color w:val="000000"/>
          <w:sz w:val="24"/>
          <w:szCs w:val="24"/>
        </w:rPr>
        <w:t>Should one or several provisions of this agreement turn out to be void, the remainder of this agreement shall remain valid. In such a case, the parties will strive to come to an agreement to their original intentions. </w:t>
      </w:r>
    </w:p>
    <w:p w:rsidR="00BE6385" w:rsidRPr="00605201" w:rsidRDefault="00BE6385" w:rsidP="00BE6385">
      <w:pPr>
        <w:shd w:val="clear" w:color="auto" w:fill="FFFFFF"/>
        <w:spacing w:before="150" w:after="150" w:line="191" w:lineRule="atLeast"/>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150" w:line="191" w:lineRule="atLeast"/>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6" w:line="185" w:lineRule="atLeast"/>
        <w:rPr>
          <w:rFonts w:ascii="Helvetica" w:hAnsi="Helvetica" w:cs="Helvetica"/>
          <w:color w:val="000000"/>
          <w:sz w:val="18"/>
          <w:szCs w:val="18"/>
        </w:rPr>
      </w:pPr>
      <w:r w:rsidRPr="00605201">
        <w:rPr>
          <w:color w:val="000000"/>
          <w:sz w:val="24"/>
          <w:szCs w:val="24"/>
        </w:rPr>
        <w:t>____________________________                                           ________________________</w:t>
      </w:r>
    </w:p>
    <w:p w:rsidR="00BE6385" w:rsidRPr="00605201" w:rsidRDefault="00BE6385" w:rsidP="00BE6385">
      <w:pPr>
        <w:shd w:val="clear" w:color="auto" w:fill="FFFFFF"/>
        <w:spacing w:before="150" w:after="150" w:line="191" w:lineRule="atLeast"/>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6" w:line="185" w:lineRule="atLeast"/>
        <w:rPr>
          <w:rFonts w:ascii="Helvetica" w:hAnsi="Helvetica" w:cs="Helvetica"/>
          <w:color w:val="000000"/>
          <w:sz w:val="18"/>
          <w:szCs w:val="18"/>
        </w:rPr>
      </w:pPr>
      <w:r w:rsidRPr="00605201">
        <w:rPr>
          <w:color w:val="000000"/>
          <w:sz w:val="24"/>
          <w:szCs w:val="24"/>
        </w:rPr>
        <w:t>(For &amp; On behalf of NAFED)                                     </w:t>
      </w:r>
      <w:r>
        <w:rPr>
          <w:color w:val="000000"/>
          <w:sz w:val="24"/>
          <w:szCs w:val="24"/>
        </w:rPr>
        <w:t>(For &amp; on behalf of t</w:t>
      </w:r>
      <w:r w:rsidRPr="00605201">
        <w:rPr>
          <w:color w:val="000000"/>
          <w:sz w:val="24"/>
          <w:szCs w:val="24"/>
        </w:rPr>
        <w:t xml:space="preserve">he </w:t>
      </w:r>
      <w:r w:rsidR="002C6716">
        <w:rPr>
          <w:color w:val="000000"/>
          <w:sz w:val="24"/>
          <w:szCs w:val="24"/>
        </w:rPr>
        <w:t>Marketing</w:t>
      </w:r>
      <w:r>
        <w:rPr>
          <w:color w:val="000000"/>
          <w:sz w:val="24"/>
          <w:szCs w:val="24"/>
        </w:rPr>
        <w:t xml:space="preserve"> Agent (s)</w:t>
      </w:r>
      <w:r w:rsidR="008E267A">
        <w:rPr>
          <w:color w:val="000000"/>
          <w:sz w:val="24"/>
          <w:szCs w:val="24"/>
        </w:rPr>
        <w:t>)</w:t>
      </w:r>
    </w:p>
    <w:p w:rsidR="00BE6385" w:rsidRPr="00605201" w:rsidRDefault="00BE6385" w:rsidP="00BE6385">
      <w:pPr>
        <w:shd w:val="clear" w:color="auto" w:fill="FFFFFF"/>
        <w:spacing w:before="150" w:after="12" w:line="191" w:lineRule="atLeast"/>
        <w:rPr>
          <w:rFonts w:ascii="Helvetica" w:hAnsi="Helvetica" w:cs="Helvetica"/>
          <w:color w:val="000000"/>
          <w:sz w:val="18"/>
          <w:szCs w:val="18"/>
        </w:rPr>
      </w:pPr>
      <w:r w:rsidRPr="00605201">
        <w:rPr>
          <w:color w:val="000000"/>
          <w:sz w:val="24"/>
          <w:szCs w:val="24"/>
        </w:rPr>
        <w:t> </w:t>
      </w:r>
    </w:p>
    <w:p w:rsidR="00BE6385" w:rsidRPr="00605201" w:rsidRDefault="00BE6385" w:rsidP="00BE6385">
      <w:pPr>
        <w:shd w:val="clear" w:color="auto" w:fill="FFFFFF"/>
        <w:spacing w:before="150" w:after="150" w:line="191" w:lineRule="atLeast"/>
        <w:rPr>
          <w:rFonts w:ascii="Helvetica" w:hAnsi="Helvetica" w:cs="Helvetica"/>
          <w:color w:val="000000"/>
          <w:sz w:val="18"/>
          <w:szCs w:val="18"/>
        </w:rPr>
      </w:pPr>
      <w:r w:rsidRPr="00605201">
        <w:rPr>
          <w:color w:val="000000"/>
          <w:sz w:val="24"/>
          <w:szCs w:val="24"/>
        </w:rPr>
        <w:t> </w:t>
      </w:r>
    </w:p>
    <w:p w:rsidR="00BE6385" w:rsidRDefault="00BE6385" w:rsidP="00BE6385">
      <w:pPr>
        <w:shd w:val="clear" w:color="auto" w:fill="FFFFFF"/>
        <w:spacing w:before="150" w:after="150"/>
        <w:rPr>
          <w:color w:val="000000"/>
          <w:sz w:val="18"/>
          <w:szCs w:val="18"/>
        </w:rPr>
      </w:pPr>
      <w:r w:rsidRPr="00605201">
        <w:rPr>
          <w:color w:val="000000"/>
          <w:sz w:val="18"/>
          <w:szCs w:val="18"/>
        </w:rPr>
        <w:t>(Office Seal)                                                                                  </w:t>
      </w:r>
      <w:r>
        <w:rPr>
          <w:color w:val="000000"/>
          <w:sz w:val="18"/>
          <w:szCs w:val="18"/>
        </w:rPr>
        <w:t xml:space="preserve">                          </w:t>
      </w:r>
      <w:r w:rsidRPr="00605201">
        <w:rPr>
          <w:color w:val="000000"/>
          <w:sz w:val="18"/>
          <w:szCs w:val="18"/>
        </w:rPr>
        <w:t>(Office Seal)</w:t>
      </w:r>
    </w:p>
    <w:p w:rsidR="00847601" w:rsidRDefault="00847601" w:rsidP="00BE6385">
      <w:pPr>
        <w:shd w:val="clear" w:color="auto" w:fill="FFFFFF"/>
        <w:spacing w:before="150" w:after="150"/>
        <w:rPr>
          <w:rFonts w:ascii="Helvetica" w:hAnsi="Helvetica" w:cs="Helvetica"/>
          <w:color w:val="000000"/>
          <w:sz w:val="18"/>
          <w:szCs w:val="18"/>
        </w:rPr>
      </w:pPr>
    </w:p>
    <w:p w:rsidR="005F04AF" w:rsidRDefault="005F04AF" w:rsidP="00BE6385">
      <w:pPr>
        <w:shd w:val="clear" w:color="auto" w:fill="FFFFFF"/>
        <w:spacing w:before="150" w:after="150"/>
        <w:rPr>
          <w:rFonts w:ascii="Helvetica" w:hAnsi="Helvetica" w:cs="Helvetica"/>
          <w:color w:val="000000"/>
          <w:sz w:val="18"/>
          <w:szCs w:val="18"/>
        </w:rPr>
      </w:pPr>
    </w:p>
    <w:p w:rsidR="005F04AF" w:rsidRDefault="005F04AF" w:rsidP="00BE6385">
      <w:pPr>
        <w:shd w:val="clear" w:color="auto" w:fill="FFFFFF"/>
        <w:spacing w:before="150" w:after="150"/>
        <w:rPr>
          <w:rFonts w:ascii="Helvetica" w:hAnsi="Helvetica" w:cs="Helvetica"/>
          <w:color w:val="000000"/>
          <w:sz w:val="18"/>
          <w:szCs w:val="18"/>
        </w:rPr>
      </w:pPr>
    </w:p>
    <w:p w:rsidR="005F04AF" w:rsidRDefault="005F04AF" w:rsidP="00BE6385">
      <w:pPr>
        <w:shd w:val="clear" w:color="auto" w:fill="FFFFFF"/>
        <w:spacing w:before="150" w:after="150"/>
        <w:rPr>
          <w:rFonts w:ascii="Helvetica" w:hAnsi="Helvetica" w:cs="Helvetica"/>
          <w:color w:val="000000"/>
          <w:sz w:val="18"/>
          <w:szCs w:val="18"/>
        </w:rPr>
      </w:pPr>
    </w:p>
    <w:p w:rsidR="005F04AF" w:rsidRDefault="005F04AF" w:rsidP="00BE6385">
      <w:pPr>
        <w:shd w:val="clear" w:color="auto" w:fill="FFFFFF"/>
        <w:spacing w:before="150" w:after="150"/>
        <w:rPr>
          <w:rFonts w:ascii="Helvetica" w:hAnsi="Helvetica" w:cs="Helvetica"/>
          <w:color w:val="000000"/>
          <w:sz w:val="18"/>
          <w:szCs w:val="18"/>
        </w:rPr>
      </w:pPr>
    </w:p>
    <w:p w:rsidR="005F04AF" w:rsidRDefault="005F04AF" w:rsidP="00BE6385">
      <w:pPr>
        <w:shd w:val="clear" w:color="auto" w:fill="FFFFFF"/>
        <w:spacing w:before="150" w:after="150"/>
        <w:rPr>
          <w:rFonts w:ascii="Helvetica" w:hAnsi="Helvetica" w:cs="Helvetica"/>
          <w:color w:val="000000"/>
          <w:sz w:val="18"/>
          <w:szCs w:val="18"/>
        </w:rPr>
      </w:pPr>
    </w:p>
    <w:p w:rsidR="005F04AF" w:rsidRDefault="005F04AF" w:rsidP="00BE6385">
      <w:pPr>
        <w:shd w:val="clear" w:color="auto" w:fill="FFFFFF"/>
        <w:spacing w:before="150" w:after="150"/>
        <w:rPr>
          <w:rFonts w:ascii="Helvetica" w:hAnsi="Helvetica" w:cs="Helvetica"/>
          <w:color w:val="000000"/>
          <w:sz w:val="18"/>
          <w:szCs w:val="18"/>
        </w:rPr>
      </w:pPr>
    </w:p>
    <w:p w:rsidR="005F04AF" w:rsidRDefault="005F04AF" w:rsidP="00BE6385">
      <w:pPr>
        <w:shd w:val="clear" w:color="auto" w:fill="FFFFFF"/>
        <w:spacing w:before="150" w:after="150"/>
        <w:rPr>
          <w:rFonts w:ascii="Helvetica" w:hAnsi="Helvetica" w:cs="Helvetica"/>
          <w:color w:val="000000"/>
          <w:sz w:val="18"/>
          <w:szCs w:val="18"/>
        </w:rPr>
      </w:pPr>
    </w:p>
    <w:p w:rsidR="005F04AF" w:rsidRDefault="005F04AF" w:rsidP="005F04AF">
      <w:pPr>
        <w:spacing w:line="360" w:lineRule="auto"/>
        <w:jc w:val="center"/>
        <w:rPr>
          <w:u w:val="single"/>
        </w:rPr>
      </w:pPr>
    </w:p>
    <w:p w:rsidR="005F04AF" w:rsidRDefault="005F04AF" w:rsidP="005F04AF">
      <w:pPr>
        <w:spacing w:line="360" w:lineRule="auto"/>
        <w:jc w:val="center"/>
        <w:rPr>
          <w:u w:val="single"/>
        </w:rPr>
      </w:pPr>
    </w:p>
    <w:p w:rsidR="005F04AF" w:rsidRPr="00605201" w:rsidRDefault="005F04AF" w:rsidP="005F04AF">
      <w:pPr>
        <w:shd w:val="clear" w:color="auto" w:fill="FFFFFF"/>
        <w:spacing w:before="150" w:after="150"/>
        <w:ind w:left="5040" w:firstLine="720"/>
        <w:jc w:val="right"/>
        <w:rPr>
          <w:color w:val="000000"/>
          <w:sz w:val="20"/>
          <w:szCs w:val="20"/>
        </w:rPr>
      </w:pPr>
      <w:r w:rsidRPr="00605201">
        <w:rPr>
          <w:color w:val="000000"/>
          <w:sz w:val="20"/>
          <w:szCs w:val="20"/>
        </w:rPr>
        <w:lastRenderedPageBreak/>
        <w:t>A</w:t>
      </w:r>
      <w:r w:rsidRPr="00605201">
        <w:rPr>
          <w:b/>
          <w:bCs/>
          <w:color w:val="000000"/>
          <w:sz w:val="20"/>
          <w:szCs w:val="20"/>
        </w:rPr>
        <w:t>nnexure-I</w:t>
      </w:r>
      <w:r>
        <w:rPr>
          <w:b/>
          <w:bCs/>
          <w:color w:val="000000"/>
          <w:sz w:val="20"/>
          <w:szCs w:val="20"/>
        </w:rPr>
        <w:t>V</w:t>
      </w:r>
    </w:p>
    <w:p w:rsidR="005F04AF" w:rsidRDefault="005F04AF" w:rsidP="005F04AF">
      <w:pPr>
        <w:spacing w:line="360" w:lineRule="auto"/>
        <w:jc w:val="center"/>
        <w:rPr>
          <w:u w:val="single"/>
        </w:rPr>
      </w:pPr>
    </w:p>
    <w:p w:rsidR="005F04AF" w:rsidRDefault="005F04AF" w:rsidP="005F04AF">
      <w:pPr>
        <w:spacing w:line="360" w:lineRule="auto"/>
        <w:jc w:val="center"/>
        <w:rPr>
          <w:u w:val="single"/>
        </w:rPr>
      </w:pPr>
      <w:r>
        <w:rPr>
          <w:u w:val="single"/>
        </w:rPr>
        <w:t>(ON YOUR COMPANY’S LETTER HEAD)</w:t>
      </w:r>
    </w:p>
    <w:p w:rsidR="005F04AF" w:rsidRPr="00694BDA" w:rsidRDefault="005F04AF" w:rsidP="005F04AF">
      <w:pPr>
        <w:spacing w:line="360" w:lineRule="auto"/>
        <w:jc w:val="center"/>
        <w:rPr>
          <w:u w:val="single"/>
        </w:rPr>
      </w:pPr>
      <w:r>
        <w:rPr>
          <w:u w:val="single"/>
        </w:rPr>
        <w:t>Declaration cum Undertaking</w:t>
      </w:r>
      <w:r w:rsidRPr="00694BDA">
        <w:rPr>
          <w:u w:val="single"/>
        </w:rPr>
        <w:t xml:space="preserve"> pursuant to </w:t>
      </w:r>
      <w:r>
        <w:rPr>
          <w:u w:val="single"/>
        </w:rPr>
        <w:t>S</w:t>
      </w:r>
      <w:r w:rsidRPr="00694BDA">
        <w:rPr>
          <w:u w:val="single"/>
        </w:rPr>
        <w:t xml:space="preserve">ection 206AB </w:t>
      </w:r>
      <w:r>
        <w:rPr>
          <w:u w:val="single"/>
        </w:rPr>
        <w:t>of the Income Tax Act, 1961</w:t>
      </w:r>
    </w:p>
    <w:p w:rsidR="005F04AF" w:rsidRDefault="005F04AF" w:rsidP="005F04AF">
      <w:pPr>
        <w:spacing w:line="360" w:lineRule="auto"/>
      </w:pPr>
    </w:p>
    <w:p w:rsidR="005F04AF" w:rsidRDefault="005F04AF" w:rsidP="005F04AF">
      <w:pPr>
        <w:spacing w:line="276" w:lineRule="auto"/>
      </w:pPr>
      <w:r>
        <w:t>To,</w:t>
      </w:r>
    </w:p>
    <w:p w:rsidR="005F04AF" w:rsidRDefault="005F04AF" w:rsidP="005F04AF">
      <w:pPr>
        <w:spacing w:line="276" w:lineRule="auto"/>
      </w:pPr>
      <w:r>
        <w:t>M/s NAFED</w:t>
      </w:r>
    </w:p>
    <w:p w:rsidR="005F04AF" w:rsidRDefault="005F04AF" w:rsidP="005F04AF">
      <w:pPr>
        <w:spacing w:line="276" w:lineRule="auto"/>
      </w:pPr>
      <w:r>
        <w:t>India.</w:t>
      </w:r>
    </w:p>
    <w:p w:rsidR="005F04AF" w:rsidRDefault="005F04AF" w:rsidP="005F04AF">
      <w:pPr>
        <w:spacing w:line="276" w:lineRule="auto"/>
      </w:pPr>
    </w:p>
    <w:p w:rsidR="005F04AF" w:rsidRDefault="005F04AF" w:rsidP="005F04AF">
      <w:pPr>
        <w:spacing w:line="276" w:lineRule="auto"/>
      </w:pPr>
      <w:r>
        <w:t>Dear Sir/Madam,</w:t>
      </w:r>
    </w:p>
    <w:p w:rsidR="005F04AF" w:rsidRDefault="005F04AF" w:rsidP="005F04AF">
      <w:pPr>
        <w:spacing w:line="276" w:lineRule="auto"/>
      </w:pPr>
    </w:p>
    <w:p w:rsidR="005F04AF" w:rsidRPr="0057437F" w:rsidRDefault="005F04AF" w:rsidP="005F04AF">
      <w:pPr>
        <w:spacing w:line="276" w:lineRule="auto"/>
      </w:pPr>
      <w:r w:rsidRPr="00694BDA">
        <w:rPr>
          <w:b/>
        </w:rPr>
        <w:t>Sub</w:t>
      </w:r>
      <w:r>
        <w:rPr>
          <w:b/>
        </w:rPr>
        <w:t xml:space="preserve">ject: </w:t>
      </w:r>
      <w:r w:rsidRPr="00D853C4">
        <w:rPr>
          <w:b/>
        </w:rPr>
        <w:t xml:space="preserve">Declaration confirming filing of Income Tax Return for immediate </w:t>
      </w:r>
      <w:r>
        <w:rPr>
          <w:b/>
        </w:rPr>
        <w:t>3</w:t>
      </w:r>
      <w:r w:rsidRPr="00D853C4">
        <w:rPr>
          <w:b/>
        </w:rPr>
        <w:t xml:space="preserve"> preceding years</w:t>
      </w:r>
    </w:p>
    <w:p w:rsidR="005F04AF" w:rsidRDefault="005F04AF" w:rsidP="005F04AF">
      <w:pPr>
        <w:spacing w:line="276" w:lineRule="auto"/>
      </w:pPr>
    </w:p>
    <w:p w:rsidR="005F04AF" w:rsidRDefault="005F04AF" w:rsidP="005F04AF">
      <w:pPr>
        <w:spacing w:line="276" w:lineRule="auto"/>
        <w:jc w:val="both"/>
      </w:pPr>
      <w:r>
        <w:t>I, Ms/Mr/M/s. _________________ in capacity of Self/Proprietor/Partner/Director of _________________ (Name of entity) having TMID__________, PAN ______________ (PAN of Entity) registered office/permanent address at ____________________________________________ do hereby confirm that our income tax return filing status for last 3 Financial Years is as given under:</w:t>
      </w:r>
    </w:p>
    <w:p w:rsidR="005F04AF" w:rsidRDefault="005F04AF" w:rsidP="005F04AF">
      <w:pPr>
        <w:spacing w:line="360" w:lineRule="auto"/>
        <w:jc w:val="both"/>
      </w:pPr>
    </w:p>
    <w:tbl>
      <w:tblPr>
        <w:tblStyle w:val="TableGrid"/>
        <w:tblW w:w="0" w:type="auto"/>
        <w:tblLook w:val="04A0"/>
      </w:tblPr>
      <w:tblGrid>
        <w:gridCol w:w="2581"/>
        <w:gridCol w:w="1459"/>
        <w:gridCol w:w="1561"/>
        <w:gridCol w:w="2111"/>
        <w:gridCol w:w="1638"/>
      </w:tblGrid>
      <w:tr w:rsidR="005F04AF" w:rsidRPr="00A844D9" w:rsidTr="001F2276">
        <w:tc>
          <w:tcPr>
            <w:tcW w:w="2581" w:type="dxa"/>
          </w:tcPr>
          <w:p w:rsidR="005F04AF" w:rsidRPr="00D853C4" w:rsidRDefault="005F04AF" w:rsidP="001F2276">
            <w:pPr>
              <w:spacing w:line="360" w:lineRule="auto"/>
              <w:rPr>
                <w:rFonts w:asciiTheme="minorHAnsi" w:hAnsiTheme="minorHAnsi" w:cstheme="minorHAnsi"/>
                <w:b/>
              </w:rPr>
            </w:pPr>
            <w:r w:rsidRPr="00D853C4">
              <w:rPr>
                <w:rFonts w:asciiTheme="minorHAnsi" w:hAnsiTheme="minorHAnsi" w:cstheme="minorHAnsi"/>
                <w:b/>
              </w:rPr>
              <w:t>Financial Year for which Income Tax Return was due as per Section 139(1)</w:t>
            </w:r>
          </w:p>
        </w:tc>
        <w:tc>
          <w:tcPr>
            <w:tcW w:w="1459" w:type="dxa"/>
          </w:tcPr>
          <w:p w:rsidR="005F04AF" w:rsidRPr="00D853C4" w:rsidRDefault="005F04AF" w:rsidP="001F2276">
            <w:pPr>
              <w:spacing w:line="360" w:lineRule="auto"/>
              <w:jc w:val="center"/>
              <w:rPr>
                <w:rFonts w:asciiTheme="minorHAnsi" w:hAnsiTheme="minorHAnsi" w:cstheme="minorHAnsi"/>
                <w:b/>
              </w:rPr>
            </w:pPr>
            <w:r w:rsidRPr="00D853C4">
              <w:rPr>
                <w:rFonts w:asciiTheme="minorHAnsi" w:hAnsiTheme="minorHAnsi" w:cstheme="minorHAnsi"/>
                <w:b/>
              </w:rPr>
              <w:t>Filed / Not filed</w:t>
            </w:r>
          </w:p>
        </w:tc>
        <w:tc>
          <w:tcPr>
            <w:tcW w:w="1561" w:type="dxa"/>
          </w:tcPr>
          <w:p w:rsidR="005F04AF" w:rsidRPr="00D853C4" w:rsidRDefault="005F04AF" w:rsidP="001F2276">
            <w:pPr>
              <w:spacing w:line="360" w:lineRule="auto"/>
              <w:jc w:val="center"/>
              <w:rPr>
                <w:rFonts w:asciiTheme="minorHAnsi" w:hAnsiTheme="minorHAnsi" w:cstheme="minorHAnsi"/>
                <w:b/>
              </w:rPr>
            </w:pPr>
            <w:r w:rsidRPr="00D853C4">
              <w:rPr>
                <w:rFonts w:asciiTheme="minorHAnsi" w:hAnsiTheme="minorHAnsi" w:cstheme="minorHAnsi"/>
                <w:b/>
              </w:rPr>
              <w:t>Date of Filing</w:t>
            </w:r>
          </w:p>
        </w:tc>
        <w:tc>
          <w:tcPr>
            <w:tcW w:w="2111" w:type="dxa"/>
          </w:tcPr>
          <w:p w:rsidR="005F04AF" w:rsidRPr="00D853C4" w:rsidRDefault="005F04AF" w:rsidP="001F2276">
            <w:pPr>
              <w:spacing w:line="360" w:lineRule="auto"/>
              <w:jc w:val="center"/>
              <w:rPr>
                <w:rFonts w:asciiTheme="minorHAnsi" w:hAnsiTheme="minorHAnsi" w:cstheme="minorHAnsi"/>
                <w:b/>
              </w:rPr>
            </w:pPr>
            <w:r w:rsidRPr="00D853C4">
              <w:rPr>
                <w:rFonts w:asciiTheme="minorHAnsi" w:hAnsiTheme="minorHAnsi" w:cstheme="minorHAnsi"/>
                <w:b/>
              </w:rPr>
              <w:t>ITR Acknowledgement No.</w:t>
            </w:r>
          </w:p>
        </w:tc>
        <w:tc>
          <w:tcPr>
            <w:tcW w:w="1638" w:type="dxa"/>
          </w:tcPr>
          <w:p w:rsidR="005F04AF" w:rsidRPr="00D853C4" w:rsidRDefault="005F04AF" w:rsidP="001F2276">
            <w:pPr>
              <w:spacing w:line="360" w:lineRule="auto"/>
              <w:jc w:val="center"/>
              <w:rPr>
                <w:rFonts w:asciiTheme="minorHAnsi" w:hAnsiTheme="minorHAnsi" w:cstheme="minorHAnsi"/>
                <w:b/>
              </w:rPr>
            </w:pPr>
            <w:r w:rsidRPr="00D853C4">
              <w:rPr>
                <w:rFonts w:asciiTheme="minorHAnsi" w:hAnsiTheme="minorHAnsi" w:cstheme="minorHAnsi"/>
                <w:b/>
              </w:rPr>
              <w:t>TDS/TCS is Rs. 50000/- or more</w:t>
            </w:r>
            <w:r>
              <w:rPr>
                <w:rFonts w:asciiTheme="minorHAnsi" w:hAnsiTheme="minorHAnsi" w:cstheme="minorHAnsi"/>
                <w:b/>
              </w:rPr>
              <w:t xml:space="preserve"> (Yes/No)</w:t>
            </w:r>
          </w:p>
        </w:tc>
      </w:tr>
      <w:tr w:rsidR="005F04AF" w:rsidTr="001F2276">
        <w:tc>
          <w:tcPr>
            <w:tcW w:w="2581" w:type="dxa"/>
          </w:tcPr>
          <w:p w:rsidR="005F04AF" w:rsidRPr="00321C3B" w:rsidRDefault="005F04AF" w:rsidP="001F2276">
            <w:pPr>
              <w:spacing w:line="360" w:lineRule="auto"/>
            </w:pPr>
          </w:p>
        </w:tc>
        <w:tc>
          <w:tcPr>
            <w:tcW w:w="1459" w:type="dxa"/>
          </w:tcPr>
          <w:p w:rsidR="005F04AF" w:rsidRDefault="005F04AF" w:rsidP="001F2276">
            <w:pPr>
              <w:spacing w:line="360" w:lineRule="auto"/>
            </w:pPr>
          </w:p>
        </w:tc>
        <w:tc>
          <w:tcPr>
            <w:tcW w:w="1561" w:type="dxa"/>
          </w:tcPr>
          <w:p w:rsidR="005F04AF" w:rsidRDefault="005F04AF" w:rsidP="001F2276">
            <w:pPr>
              <w:spacing w:line="360" w:lineRule="auto"/>
            </w:pPr>
          </w:p>
        </w:tc>
        <w:tc>
          <w:tcPr>
            <w:tcW w:w="2111" w:type="dxa"/>
          </w:tcPr>
          <w:p w:rsidR="005F04AF" w:rsidRDefault="005F04AF" w:rsidP="001F2276">
            <w:pPr>
              <w:spacing w:line="360" w:lineRule="auto"/>
            </w:pPr>
          </w:p>
        </w:tc>
        <w:tc>
          <w:tcPr>
            <w:tcW w:w="1638" w:type="dxa"/>
          </w:tcPr>
          <w:p w:rsidR="005F04AF" w:rsidRPr="00D853C4" w:rsidRDefault="005F04AF" w:rsidP="001F2276">
            <w:pPr>
              <w:spacing w:line="360" w:lineRule="auto"/>
              <w:rPr>
                <w:rFonts w:asciiTheme="minorHAnsi" w:hAnsiTheme="minorHAnsi" w:cstheme="minorHAnsi"/>
              </w:rPr>
            </w:pPr>
          </w:p>
        </w:tc>
      </w:tr>
      <w:tr w:rsidR="005F04AF" w:rsidTr="001F2276">
        <w:tc>
          <w:tcPr>
            <w:tcW w:w="2581" w:type="dxa"/>
          </w:tcPr>
          <w:p w:rsidR="005F04AF" w:rsidRDefault="005F04AF" w:rsidP="001F2276">
            <w:pPr>
              <w:spacing w:line="360" w:lineRule="auto"/>
            </w:pPr>
          </w:p>
        </w:tc>
        <w:tc>
          <w:tcPr>
            <w:tcW w:w="1459" w:type="dxa"/>
          </w:tcPr>
          <w:p w:rsidR="005F04AF" w:rsidRDefault="005F04AF" w:rsidP="001F2276">
            <w:pPr>
              <w:spacing w:line="360" w:lineRule="auto"/>
            </w:pPr>
          </w:p>
        </w:tc>
        <w:tc>
          <w:tcPr>
            <w:tcW w:w="1561" w:type="dxa"/>
          </w:tcPr>
          <w:p w:rsidR="005F04AF" w:rsidRDefault="005F04AF" w:rsidP="001F2276">
            <w:pPr>
              <w:spacing w:line="360" w:lineRule="auto"/>
            </w:pPr>
          </w:p>
        </w:tc>
        <w:tc>
          <w:tcPr>
            <w:tcW w:w="2111" w:type="dxa"/>
          </w:tcPr>
          <w:p w:rsidR="005F04AF" w:rsidRDefault="005F04AF" w:rsidP="001F2276">
            <w:pPr>
              <w:spacing w:line="360" w:lineRule="auto"/>
            </w:pPr>
          </w:p>
        </w:tc>
        <w:tc>
          <w:tcPr>
            <w:tcW w:w="1638" w:type="dxa"/>
          </w:tcPr>
          <w:p w:rsidR="005F04AF" w:rsidRPr="00D853C4" w:rsidRDefault="005F04AF" w:rsidP="001F2276">
            <w:pPr>
              <w:spacing w:line="360" w:lineRule="auto"/>
              <w:rPr>
                <w:rFonts w:asciiTheme="minorHAnsi" w:hAnsiTheme="minorHAnsi" w:cstheme="minorHAnsi"/>
              </w:rPr>
            </w:pPr>
          </w:p>
        </w:tc>
      </w:tr>
      <w:tr w:rsidR="005F04AF" w:rsidTr="001F2276">
        <w:tc>
          <w:tcPr>
            <w:tcW w:w="2581" w:type="dxa"/>
          </w:tcPr>
          <w:p w:rsidR="005F04AF" w:rsidRDefault="005F04AF" w:rsidP="001F2276">
            <w:pPr>
              <w:spacing w:line="360" w:lineRule="auto"/>
            </w:pPr>
          </w:p>
        </w:tc>
        <w:tc>
          <w:tcPr>
            <w:tcW w:w="1459" w:type="dxa"/>
          </w:tcPr>
          <w:p w:rsidR="005F04AF" w:rsidRDefault="005F04AF" w:rsidP="001F2276">
            <w:pPr>
              <w:spacing w:line="360" w:lineRule="auto"/>
            </w:pPr>
          </w:p>
        </w:tc>
        <w:tc>
          <w:tcPr>
            <w:tcW w:w="1561" w:type="dxa"/>
          </w:tcPr>
          <w:p w:rsidR="005F04AF" w:rsidRDefault="005F04AF" w:rsidP="001F2276">
            <w:pPr>
              <w:spacing w:line="360" w:lineRule="auto"/>
            </w:pPr>
          </w:p>
        </w:tc>
        <w:tc>
          <w:tcPr>
            <w:tcW w:w="2111" w:type="dxa"/>
          </w:tcPr>
          <w:p w:rsidR="005F04AF" w:rsidRDefault="005F04AF" w:rsidP="001F2276">
            <w:pPr>
              <w:spacing w:line="360" w:lineRule="auto"/>
            </w:pPr>
          </w:p>
        </w:tc>
        <w:tc>
          <w:tcPr>
            <w:tcW w:w="1638" w:type="dxa"/>
          </w:tcPr>
          <w:p w:rsidR="005F04AF" w:rsidRPr="00D853C4" w:rsidRDefault="005F04AF" w:rsidP="001F2276">
            <w:pPr>
              <w:spacing w:line="360" w:lineRule="auto"/>
              <w:rPr>
                <w:rFonts w:asciiTheme="minorHAnsi" w:hAnsiTheme="minorHAnsi" w:cstheme="minorHAnsi"/>
              </w:rPr>
            </w:pPr>
          </w:p>
        </w:tc>
      </w:tr>
    </w:tbl>
    <w:p w:rsidR="005F04AF" w:rsidRDefault="005F04AF" w:rsidP="005F04AF">
      <w:pPr>
        <w:spacing w:line="360" w:lineRule="auto"/>
      </w:pPr>
    </w:p>
    <w:p w:rsidR="005F04AF" w:rsidRDefault="005F04AF" w:rsidP="005F04AF">
      <w:pPr>
        <w:spacing w:line="360" w:lineRule="auto"/>
      </w:pPr>
      <w:r>
        <w:t xml:space="preserve">I/We hereby undertake to indemnify M/s NAFED for any claim/loss/liability/cause of action fully including any Tax, interest, penalty, etc. that may arise due to inaccurate/false/incorrect reporting of any of the above information. </w:t>
      </w:r>
    </w:p>
    <w:p w:rsidR="005F04AF" w:rsidRDefault="005F04AF" w:rsidP="005F04AF">
      <w:pPr>
        <w:spacing w:line="360" w:lineRule="auto"/>
      </w:pPr>
    </w:p>
    <w:p w:rsidR="005F04AF" w:rsidRDefault="005F04AF" w:rsidP="005F04AF">
      <w:pPr>
        <w:spacing w:line="360" w:lineRule="auto"/>
      </w:pPr>
      <w:r>
        <w:t>For ________________ (Name of Entity)</w:t>
      </w:r>
    </w:p>
    <w:p w:rsidR="005F04AF" w:rsidRDefault="005F04AF" w:rsidP="005F04AF">
      <w:pPr>
        <w:spacing w:line="360" w:lineRule="auto"/>
      </w:pPr>
    </w:p>
    <w:p w:rsidR="005F04AF" w:rsidRDefault="005F04AF" w:rsidP="005F04AF">
      <w:pPr>
        <w:spacing w:line="360" w:lineRule="auto"/>
      </w:pPr>
      <w:r>
        <w:t>Signature: ___________________</w:t>
      </w:r>
    </w:p>
    <w:p w:rsidR="005F04AF" w:rsidRDefault="005F04AF" w:rsidP="005F04AF">
      <w:pPr>
        <w:spacing w:line="360" w:lineRule="auto"/>
      </w:pPr>
      <w:r>
        <w:t>Name of person: _________________</w:t>
      </w:r>
    </w:p>
    <w:p w:rsidR="005F04AF" w:rsidRDefault="005F04AF" w:rsidP="005F04AF">
      <w:pPr>
        <w:spacing w:line="360" w:lineRule="auto"/>
      </w:pPr>
      <w:r>
        <w:t>Designation: __________________</w:t>
      </w:r>
    </w:p>
    <w:p w:rsidR="005F04AF" w:rsidRDefault="005F04AF" w:rsidP="005F04AF">
      <w:pPr>
        <w:spacing w:line="360" w:lineRule="auto"/>
      </w:pPr>
      <w:r>
        <w:t>Place: __________________</w:t>
      </w:r>
    </w:p>
    <w:p w:rsidR="005F04AF" w:rsidRDefault="005F04AF" w:rsidP="005F04AF">
      <w:pPr>
        <w:spacing w:line="360" w:lineRule="auto"/>
      </w:pPr>
      <w:r>
        <w:t>Date: _________________</w:t>
      </w:r>
    </w:p>
    <w:p w:rsidR="005F04AF" w:rsidRPr="00605201" w:rsidRDefault="005F04AF" w:rsidP="00BE6385">
      <w:pPr>
        <w:shd w:val="clear" w:color="auto" w:fill="FFFFFF"/>
        <w:spacing w:before="150" w:after="150"/>
        <w:rPr>
          <w:rFonts w:ascii="Helvetica" w:hAnsi="Helvetica" w:cs="Helvetica"/>
          <w:color w:val="000000"/>
          <w:sz w:val="18"/>
          <w:szCs w:val="18"/>
        </w:rPr>
      </w:pPr>
    </w:p>
    <w:sectPr w:rsidR="005F04AF" w:rsidRPr="00605201" w:rsidSect="00AB4036">
      <w:pgSz w:w="11900" w:h="16840"/>
      <w:pgMar w:top="1440" w:right="980" w:bottom="1440" w:left="1440" w:header="0" w:footer="552" w:gutter="0"/>
      <w:cols w:space="720" w:equalWidth="0">
        <w:col w:w="948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59F" w:rsidRDefault="0021159F" w:rsidP="009C15DD">
      <w:r>
        <w:separator/>
      </w:r>
    </w:p>
  </w:endnote>
  <w:endnote w:type="continuationSeparator" w:id="1">
    <w:p w:rsidR="0021159F" w:rsidRDefault="0021159F" w:rsidP="009C1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97295"/>
      <w:docPartObj>
        <w:docPartGallery w:val="Page Numbers (Bottom of Page)"/>
        <w:docPartUnique/>
      </w:docPartObj>
    </w:sdtPr>
    <w:sdtContent>
      <w:sdt>
        <w:sdtPr>
          <w:id w:val="565050523"/>
          <w:docPartObj>
            <w:docPartGallery w:val="Page Numbers (Top of Page)"/>
            <w:docPartUnique/>
          </w:docPartObj>
        </w:sdtPr>
        <w:sdtContent>
          <w:p w:rsidR="00934B03" w:rsidRDefault="00934B03" w:rsidP="00AB403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95627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5627A">
              <w:rPr>
                <w:b/>
                <w:noProof/>
              </w:rPr>
              <w:t>20</w:t>
            </w:r>
            <w:r>
              <w:rPr>
                <w:b/>
                <w:sz w:val="24"/>
                <w:szCs w:val="24"/>
              </w:rPr>
              <w:fldChar w:fldCharType="end"/>
            </w:r>
          </w:p>
        </w:sdtContent>
      </w:sdt>
    </w:sdtContent>
  </w:sdt>
  <w:p w:rsidR="00934B03" w:rsidRDefault="00934B03">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59F" w:rsidRDefault="0021159F" w:rsidP="009C15DD">
      <w:r>
        <w:separator/>
      </w:r>
    </w:p>
  </w:footnote>
  <w:footnote w:type="continuationSeparator" w:id="1">
    <w:p w:rsidR="0021159F" w:rsidRDefault="0021159F" w:rsidP="009C15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4D"/>
    <w:multiLevelType w:val="hybridMultilevel"/>
    <w:tmpl w:val="0448A4AE"/>
    <w:lvl w:ilvl="0" w:tplc="2D849776">
      <w:start w:val="1"/>
      <w:numFmt w:val="lowerRoman"/>
      <w:lvlText w:val="(%1)"/>
      <w:lvlJc w:val="left"/>
    </w:lvl>
    <w:lvl w:ilvl="1" w:tplc="37B6BF3C">
      <w:numFmt w:val="decimal"/>
      <w:lvlText w:val=""/>
      <w:lvlJc w:val="left"/>
    </w:lvl>
    <w:lvl w:ilvl="2" w:tplc="DCE61B2C">
      <w:numFmt w:val="decimal"/>
      <w:lvlText w:val=""/>
      <w:lvlJc w:val="left"/>
    </w:lvl>
    <w:lvl w:ilvl="3" w:tplc="D9040B58">
      <w:numFmt w:val="decimal"/>
      <w:lvlText w:val=""/>
      <w:lvlJc w:val="left"/>
    </w:lvl>
    <w:lvl w:ilvl="4" w:tplc="9A0AD7CA">
      <w:numFmt w:val="decimal"/>
      <w:lvlText w:val=""/>
      <w:lvlJc w:val="left"/>
    </w:lvl>
    <w:lvl w:ilvl="5" w:tplc="F8F2FF62">
      <w:numFmt w:val="decimal"/>
      <w:lvlText w:val=""/>
      <w:lvlJc w:val="left"/>
    </w:lvl>
    <w:lvl w:ilvl="6" w:tplc="E384F0B2">
      <w:numFmt w:val="decimal"/>
      <w:lvlText w:val=""/>
      <w:lvlJc w:val="left"/>
    </w:lvl>
    <w:lvl w:ilvl="7" w:tplc="8E700644">
      <w:numFmt w:val="decimal"/>
      <w:lvlText w:val=""/>
      <w:lvlJc w:val="left"/>
    </w:lvl>
    <w:lvl w:ilvl="8" w:tplc="AC2A5DAA">
      <w:numFmt w:val="decimal"/>
      <w:lvlText w:val=""/>
      <w:lvlJc w:val="left"/>
    </w:lvl>
  </w:abstractNum>
  <w:abstractNum w:abstractNumId="1">
    <w:nsid w:val="00001238"/>
    <w:multiLevelType w:val="hybridMultilevel"/>
    <w:tmpl w:val="94E20FCA"/>
    <w:lvl w:ilvl="0" w:tplc="FCE0A682">
      <w:start w:val="1"/>
      <w:numFmt w:val="upperLetter"/>
      <w:lvlText w:val="%1)"/>
      <w:lvlJc w:val="left"/>
    </w:lvl>
    <w:lvl w:ilvl="1" w:tplc="65DE4C9A">
      <w:numFmt w:val="decimal"/>
      <w:lvlText w:val=""/>
      <w:lvlJc w:val="left"/>
    </w:lvl>
    <w:lvl w:ilvl="2" w:tplc="1A9E8EA4">
      <w:numFmt w:val="decimal"/>
      <w:lvlText w:val=""/>
      <w:lvlJc w:val="left"/>
    </w:lvl>
    <w:lvl w:ilvl="3" w:tplc="C79E8C16">
      <w:numFmt w:val="decimal"/>
      <w:lvlText w:val=""/>
      <w:lvlJc w:val="left"/>
    </w:lvl>
    <w:lvl w:ilvl="4" w:tplc="A0846E46">
      <w:numFmt w:val="decimal"/>
      <w:lvlText w:val=""/>
      <w:lvlJc w:val="left"/>
    </w:lvl>
    <w:lvl w:ilvl="5" w:tplc="01741AD6">
      <w:numFmt w:val="decimal"/>
      <w:lvlText w:val=""/>
      <w:lvlJc w:val="left"/>
    </w:lvl>
    <w:lvl w:ilvl="6" w:tplc="001A4EC8">
      <w:numFmt w:val="decimal"/>
      <w:lvlText w:val=""/>
      <w:lvlJc w:val="left"/>
    </w:lvl>
    <w:lvl w:ilvl="7" w:tplc="C8365236">
      <w:numFmt w:val="decimal"/>
      <w:lvlText w:val=""/>
      <w:lvlJc w:val="left"/>
    </w:lvl>
    <w:lvl w:ilvl="8" w:tplc="36BE76D6">
      <w:numFmt w:val="decimal"/>
      <w:lvlText w:val=""/>
      <w:lvlJc w:val="left"/>
    </w:lvl>
  </w:abstractNum>
  <w:abstractNum w:abstractNumId="2">
    <w:nsid w:val="00001547"/>
    <w:multiLevelType w:val="hybridMultilevel"/>
    <w:tmpl w:val="834095E2"/>
    <w:lvl w:ilvl="0" w:tplc="A34AD688">
      <w:start w:val="1"/>
      <w:numFmt w:val="lowerRoman"/>
      <w:lvlText w:val="(%1)"/>
      <w:lvlJc w:val="left"/>
    </w:lvl>
    <w:lvl w:ilvl="1" w:tplc="AC42F968">
      <w:numFmt w:val="decimal"/>
      <w:lvlText w:val=""/>
      <w:lvlJc w:val="left"/>
    </w:lvl>
    <w:lvl w:ilvl="2" w:tplc="91948368">
      <w:numFmt w:val="decimal"/>
      <w:lvlText w:val=""/>
      <w:lvlJc w:val="left"/>
    </w:lvl>
    <w:lvl w:ilvl="3" w:tplc="A4909D2A">
      <w:numFmt w:val="decimal"/>
      <w:lvlText w:val=""/>
      <w:lvlJc w:val="left"/>
    </w:lvl>
    <w:lvl w:ilvl="4" w:tplc="CE24C8E8">
      <w:numFmt w:val="decimal"/>
      <w:lvlText w:val=""/>
      <w:lvlJc w:val="left"/>
    </w:lvl>
    <w:lvl w:ilvl="5" w:tplc="2ADC8A34">
      <w:numFmt w:val="decimal"/>
      <w:lvlText w:val=""/>
      <w:lvlJc w:val="left"/>
    </w:lvl>
    <w:lvl w:ilvl="6" w:tplc="81DC77D6">
      <w:numFmt w:val="decimal"/>
      <w:lvlText w:val=""/>
      <w:lvlJc w:val="left"/>
    </w:lvl>
    <w:lvl w:ilvl="7" w:tplc="BE98582A">
      <w:numFmt w:val="decimal"/>
      <w:lvlText w:val=""/>
      <w:lvlJc w:val="left"/>
    </w:lvl>
    <w:lvl w:ilvl="8" w:tplc="995A87C6">
      <w:numFmt w:val="decimal"/>
      <w:lvlText w:val=""/>
      <w:lvlJc w:val="left"/>
    </w:lvl>
  </w:abstractNum>
  <w:abstractNum w:abstractNumId="3">
    <w:nsid w:val="000026A6"/>
    <w:multiLevelType w:val="hybridMultilevel"/>
    <w:tmpl w:val="6CEABB52"/>
    <w:lvl w:ilvl="0" w:tplc="C7A81424">
      <w:start w:val="6"/>
      <w:numFmt w:val="decimal"/>
      <w:lvlText w:val="%1."/>
      <w:lvlJc w:val="left"/>
    </w:lvl>
    <w:lvl w:ilvl="1" w:tplc="00808E36">
      <w:numFmt w:val="decimal"/>
      <w:lvlText w:val=""/>
      <w:lvlJc w:val="left"/>
    </w:lvl>
    <w:lvl w:ilvl="2" w:tplc="2B32A7F2">
      <w:numFmt w:val="decimal"/>
      <w:lvlText w:val=""/>
      <w:lvlJc w:val="left"/>
    </w:lvl>
    <w:lvl w:ilvl="3" w:tplc="7256E7DA">
      <w:numFmt w:val="decimal"/>
      <w:lvlText w:val=""/>
      <w:lvlJc w:val="left"/>
    </w:lvl>
    <w:lvl w:ilvl="4" w:tplc="301E59BE">
      <w:numFmt w:val="decimal"/>
      <w:lvlText w:val=""/>
      <w:lvlJc w:val="left"/>
    </w:lvl>
    <w:lvl w:ilvl="5" w:tplc="64B87C7E">
      <w:numFmt w:val="decimal"/>
      <w:lvlText w:val=""/>
      <w:lvlJc w:val="left"/>
    </w:lvl>
    <w:lvl w:ilvl="6" w:tplc="67907BCA">
      <w:numFmt w:val="decimal"/>
      <w:lvlText w:val=""/>
      <w:lvlJc w:val="left"/>
    </w:lvl>
    <w:lvl w:ilvl="7" w:tplc="9472596C">
      <w:numFmt w:val="decimal"/>
      <w:lvlText w:val=""/>
      <w:lvlJc w:val="left"/>
    </w:lvl>
    <w:lvl w:ilvl="8" w:tplc="D9146AB0">
      <w:numFmt w:val="decimal"/>
      <w:lvlText w:val=""/>
      <w:lvlJc w:val="left"/>
    </w:lvl>
  </w:abstractNum>
  <w:abstractNum w:abstractNumId="4">
    <w:nsid w:val="00002D12"/>
    <w:multiLevelType w:val="hybridMultilevel"/>
    <w:tmpl w:val="7B587EE2"/>
    <w:lvl w:ilvl="0" w:tplc="17CAFAAE">
      <w:start w:val="4"/>
      <w:numFmt w:val="decimal"/>
      <w:lvlText w:val="%1."/>
      <w:lvlJc w:val="left"/>
    </w:lvl>
    <w:lvl w:ilvl="1" w:tplc="6A222ADA">
      <w:start w:val="1"/>
      <w:numFmt w:val="lowerRoman"/>
      <w:lvlText w:val="%2"/>
      <w:lvlJc w:val="left"/>
    </w:lvl>
    <w:lvl w:ilvl="2" w:tplc="70FE395C">
      <w:start w:val="1"/>
      <w:numFmt w:val="lowerRoman"/>
      <w:lvlText w:val="%3"/>
      <w:lvlJc w:val="left"/>
    </w:lvl>
    <w:lvl w:ilvl="3" w:tplc="112AB5A4">
      <w:numFmt w:val="decimal"/>
      <w:lvlText w:val=""/>
      <w:lvlJc w:val="left"/>
    </w:lvl>
    <w:lvl w:ilvl="4" w:tplc="FB906854">
      <w:numFmt w:val="decimal"/>
      <w:lvlText w:val=""/>
      <w:lvlJc w:val="left"/>
    </w:lvl>
    <w:lvl w:ilvl="5" w:tplc="D4C87CBA">
      <w:numFmt w:val="decimal"/>
      <w:lvlText w:val=""/>
      <w:lvlJc w:val="left"/>
    </w:lvl>
    <w:lvl w:ilvl="6" w:tplc="4FA60166">
      <w:numFmt w:val="decimal"/>
      <w:lvlText w:val=""/>
      <w:lvlJc w:val="left"/>
    </w:lvl>
    <w:lvl w:ilvl="7" w:tplc="1EF621DE">
      <w:numFmt w:val="decimal"/>
      <w:lvlText w:val=""/>
      <w:lvlJc w:val="left"/>
    </w:lvl>
    <w:lvl w:ilvl="8" w:tplc="9BA806C4">
      <w:numFmt w:val="decimal"/>
      <w:lvlText w:val=""/>
      <w:lvlJc w:val="left"/>
    </w:lvl>
  </w:abstractNum>
  <w:abstractNum w:abstractNumId="5">
    <w:nsid w:val="000039B3"/>
    <w:multiLevelType w:val="hybridMultilevel"/>
    <w:tmpl w:val="E0B66B8C"/>
    <w:lvl w:ilvl="0" w:tplc="65D897BC">
      <w:start w:val="1"/>
      <w:numFmt w:val="decimal"/>
      <w:lvlText w:val="%1"/>
      <w:lvlJc w:val="left"/>
    </w:lvl>
    <w:lvl w:ilvl="1" w:tplc="8248A550">
      <w:start w:val="13"/>
      <w:numFmt w:val="lowerRoman"/>
      <w:lvlText w:val="(%2)"/>
      <w:lvlJc w:val="left"/>
    </w:lvl>
    <w:lvl w:ilvl="2" w:tplc="65AABCF4">
      <w:start w:val="1"/>
      <w:numFmt w:val="lowerRoman"/>
      <w:lvlText w:val="%3"/>
      <w:lvlJc w:val="left"/>
    </w:lvl>
    <w:lvl w:ilvl="3" w:tplc="7632B626">
      <w:numFmt w:val="decimal"/>
      <w:lvlText w:val=""/>
      <w:lvlJc w:val="left"/>
    </w:lvl>
    <w:lvl w:ilvl="4" w:tplc="5CFE0192">
      <w:numFmt w:val="decimal"/>
      <w:lvlText w:val=""/>
      <w:lvlJc w:val="left"/>
    </w:lvl>
    <w:lvl w:ilvl="5" w:tplc="80884148">
      <w:numFmt w:val="decimal"/>
      <w:lvlText w:val=""/>
      <w:lvlJc w:val="left"/>
    </w:lvl>
    <w:lvl w:ilvl="6" w:tplc="E98C42DA">
      <w:numFmt w:val="decimal"/>
      <w:lvlText w:val=""/>
      <w:lvlJc w:val="left"/>
    </w:lvl>
    <w:lvl w:ilvl="7" w:tplc="36E4559C">
      <w:numFmt w:val="decimal"/>
      <w:lvlText w:val=""/>
      <w:lvlJc w:val="left"/>
    </w:lvl>
    <w:lvl w:ilvl="8" w:tplc="CBAE7630">
      <w:numFmt w:val="decimal"/>
      <w:lvlText w:val=""/>
      <w:lvlJc w:val="left"/>
    </w:lvl>
  </w:abstractNum>
  <w:abstractNum w:abstractNumId="6">
    <w:nsid w:val="0000428B"/>
    <w:multiLevelType w:val="hybridMultilevel"/>
    <w:tmpl w:val="FEE07C42"/>
    <w:lvl w:ilvl="0" w:tplc="533CBE58">
      <w:start w:val="5"/>
      <w:numFmt w:val="decimal"/>
      <w:lvlText w:val="%1."/>
      <w:lvlJc w:val="left"/>
    </w:lvl>
    <w:lvl w:ilvl="1" w:tplc="C234CFD2">
      <w:start w:val="1"/>
      <w:numFmt w:val="lowerRoman"/>
      <w:lvlText w:val="%2"/>
      <w:lvlJc w:val="left"/>
    </w:lvl>
    <w:lvl w:ilvl="2" w:tplc="496E73B0">
      <w:start w:val="1"/>
      <w:numFmt w:val="lowerRoman"/>
      <w:lvlText w:val="%3"/>
      <w:lvlJc w:val="left"/>
    </w:lvl>
    <w:lvl w:ilvl="3" w:tplc="9064C452">
      <w:start w:val="1"/>
      <w:numFmt w:val="lowerRoman"/>
      <w:lvlText w:val="%4"/>
      <w:lvlJc w:val="left"/>
    </w:lvl>
    <w:lvl w:ilvl="4" w:tplc="20502036">
      <w:numFmt w:val="decimal"/>
      <w:lvlText w:val=""/>
      <w:lvlJc w:val="left"/>
    </w:lvl>
    <w:lvl w:ilvl="5" w:tplc="155A8052">
      <w:numFmt w:val="decimal"/>
      <w:lvlText w:val=""/>
      <w:lvlJc w:val="left"/>
    </w:lvl>
    <w:lvl w:ilvl="6" w:tplc="6A4A26FA">
      <w:numFmt w:val="decimal"/>
      <w:lvlText w:val=""/>
      <w:lvlJc w:val="left"/>
    </w:lvl>
    <w:lvl w:ilvl="7" w:tplc="B888E004">
      <w:numFmt w:val="decimal"/>
      <w:lvlText w:val=""/>
      <w:lvlJc w:val="left"/>
    </w:lvl>
    <w:lvl w:ilvl="8" w:tplc="8674B75A">
      <w:numFmt w:val="decimal"/>
      <w:lvlText w:val=""/>
      <w:lvlJc w:val="left"/>
    </w:lvl>
  </w:abstractNum>
  <w:abstractNum w:abstractNumId="7">
    <w:nsid w:val="00004509"/>
    <w:multiLevelType w:val="hybridMultilevel"/>
    <w:tmpl w:val="9774D088"/>
    <w:lvl w:ilvl="0" w:tplc="A964D72C">
      <w:start w:val="11"/>
      <w:numFmt w:val="decimal"/>
      <w:lvlText w:val="%1."/>
      <w:lvlJc w:val="left"/>
    </w:lvl>
    <w:lvl w:ilvl="1" w:tplc="5316E8F4">
      <w:numFmt w:val="decimal"/>
      <w:lvlText w:val=""/>
      <w:lvlJc w:val="left"/>
    </w:lvl>
    <w:lvl w:ilvl="2" w:tplc="819CD322">
      <w:numFmt w:val="decimal"/>
      <w:lvlText w:val=""/>
      <w:lvlJc w:val="left"/>
    </w:lvl>
    <w:lvl w:ilvl="3" w:tplc="57F6F35A">
      <w:numFmt w:val="decimal"/>
      <w:lvlText w:val=""/>
      <w:lvlJc w:val="left"/>
    </w:lvl>
    <w:lvl w:ilvl="4" w:tplc="75907014">
      <w:numFmt w:val="decimal"/>
      <w:lvlText w:val=""/>
      <w:lvlJc w:val="left"/>
    </w:lvl>
    <w:lvl w:ilvl="5" w:tplc="2DE28AC6">
      <w:numFmt w:val="decimal"/>
      <w:lvlText w:val=""/>
      <w:lvlJc w:val="left"/>
    </w:lvl>
    <w:lvl w:ilvl="6" w:tplc="6E36705E">
      <w:numFmt w:val="decimal"/>
      <w:lvlText w:val=""/>
      <w:lvlJc w:val="left"/>
    </w:lvl>
    <w:lvl w:ilvl="7" w:tplc="212868D0">
      <w:numFmt w:val="decimal"/>
      <w:lvlText w:val=""/>
      <w:lvlJc w:val="left"/>
    </w:lvl>
    <w:lvl w:ilvl="8" w:tplc="94A63A64">
      <w:numFmt w:val="decimal"/>
      <w:lvlText w:val=""/>
      <w:lvlJc w:val="left"/>
    </w:lvl>
  </w:abstractNum>
  <w:abstractNum w:abstractNumId="8">
    <w:nsid w:val="0000491C"/>
    <w:multiLevelType w:val="hybridMultilevel"/>
    <w:tmpl w:val="28F0DB82"/>
    <w:lvl w:ilvl="0" w:tplc="8F52B73E">
      <w:start w:val="1"/>
      <w:numFmt w:val="decimal"/>
      <w:lvlText w:val="%1."/>
      <w:lvlJc w:val="left"/>
    </w:lvl>
    <w:lvl w:ilvl="1" w:tplc="6D48BBA0">
      <w:start w:val="1"/>
      <w:numFmt w:val="lowerRoman"/>
      <w:lvlText w:val="(%2)"/>
      <w:lvlJc w:val="left"/>
    </w:lvl>
    <w:lvl w:ilvl="2" w:tplc="83B63F40">
      <w:start w:val="1"/>
      <w:numFmt w:val="lowerRoman"/>
      <w:lvlText w:val="(%3)"/>
      <w:lvlJc w:val="left"/>
    </w:lvl>
    <w:lvl w:ilvl="3" w:tplc="F322E426">
      <w:numFmt w:val="decimal"/>
      <w:lvlText w:val=""/>
      <w:lvlJc w:val="left"/>
    </w:lvl>
    <w:lvl w:ilvl="4" w:tplc="44CE1262">
      <w:numFmt w:val="decimal"/>
      <w:lvlText w:val=""/>
      <w:lvlJc w:val="left"/>
    </w:lvl>
    <w:lvl w:ilvl="5" w:tplc="B0868D12">
      <w:numFmt w:val="decimal"/>
      <w:lvlText w:val=""/>
      <w:lvlJc w:val="left"/>
    </w:lvl>
    <w:lvl w:ilvl="6" w:tplc="5F48D526">
      <w:numFmt w:val="decimal"/>
      <w:lvlText w:val=""/>
      <w:lvlJc w:val="left"/>
    </w:lvl>
    <w:lvl w:ilvl="7" w:tplc="98E2B9F6">
      <w:numFmt w:val="decimal"/>
      <w:lvlText w:val=""/>
      <w:lvlJc w:val="left"/>
    </w:lvl>
    <w:lvl w:ilvl="8" w:tplc="A8B82C32">
      <w:numFmt w:val="decimal"/>
      <w:lvlText w:val=""/>
      <w:lvlJc w:val="left"/>
    </w:lvl>
  </w:abstractNum>
  <w:abstractNum w:abstractNumId="9">
    <w:nsid w:val="00004D06"/>
    <w:multiLevelType w:val="hybridMultilevel"/>
    <w:tmpl w:val="BD8428A8"/>
    <w:lvl w:ilvl="0" w:tplc="3A7AE054">
      <w:start w:val="1"/>
      <w:numFmt w:val="decimal"/>
      <w:lvlText w:val="%1"/>
      <w:lvlJc w:val="left"/>
    </w:lvl>
    <w:lvl w:ilvl="1" w:tplc="77F0B046">
      <w:start w:val="2"/>
      <w:numFmt w:val="lowerRoman"/>
      <w:lvlText w:val="(%2)"/>
      <w:lvlJc w:val="left"/>
    </w:lvl>
    <w:lvl w:ilvl="2" w:tplc="E0C43B76">
      <w:numFmt w:val="decimal"/>
      <w:lvlText w:val=""/>
      <w:lvlJc w:val="left"/>
    </w:lvl>
    <w:lvl w:ilvl="3" w:tplc="6B9E2D60">
      <w:numFmt w:val="decimal"/>
      <w:lvlText w:val=""/>
      <w:lvlJc w:val="left"/>
    </w:lvl>
    <w:lvl w:ilvl="4" w:tplc="34C82F12">
      <w:numFmt w:val="decimal"/>
      <w:lvlText w:val=""/>
      <w:lvlJc w:val="left"/>
    </w:lvl>
    <w:lvl w:ilvl="5" w:tplc="4796A3AA">
      <w:numFmt w:val="decimal"/>
      <w:lvlText w:val=""/>
      <w:lvlJc w:val="left"/>
    </w:lvl>
    <w:lvl w:ilvl="6" w:tplc="38404DC6">
      <w:numFmt w:val="decimal"/>
      <w:lvlText w:val=""/>
      <w:lvlJc w:val="left"/>
    </w:lvl>
    <w:lvl w:ilvl="7" w:tplc="17326278">
      <w:numFmt w:val="decimal"/>
      <w:lvlText w:val=""/>
      <w:lvlJc w:val="left"/>
    </w:lvl>
    <w:lvl w:ilvl="8" w:tplc="202CA6A6">
      <w:numFmt w:val="decimal"/>
      <w:lvlText w:val=""/>
      <w:lvlJc w:val="left"/>
    </w:lvl>
  </w:abstractNum>
  <w:abstractNum w:abstractNumId="10">
    <w:nsid w:val="00004DB7"/>
    <w:multiLevelType w:val="hybridMultilevel"/>
    <w:tmpl w:val="BCDCC9F4"/>
    <w:lvl w:ilvl="0" w:tplc="0CA0CEFA">
      <w:start w:val="3"/>
      <w:numFmt w:val="decimal"/>
      <w:lvlText w:val="%1."/>
      <w:lvlJc w:val="left"/>
    </w:lvl>
    <w:lvl w:ilvl="1" w:tplc="E084E2A4">
      <w:start w:val="1"/>
      <w:numFmt w:val="lowerRoman"/>
      <w:lvlText w:val="%2"/>
      <w:lvlJc w:val="left"/>
    </w:lvl>
    <w:lvl w:ilvl="2" w:tplc="5366FB28">
      <w:numFmt w:val="decimal"/>
      <w:lvlText w:val=""/>
      <w:lvlJc w:val="left"/>
    </w:lvl>
    <w:lvl w:ilvl="3" w:tplc="FA986024">
      <w:numFmt w:val="decimal"/>
      <w:lvlText w:val=""/>
      <w:lvlJc w:val="left"/>
    </w:lvl>
    <w:lvl w:ilvl="4" w:tplc="CD802940">
      <w:numFmt w:val="decimal"/>
      <w:lvlText w:val=""/>
      <w:lvlJc w:val="left"/>
    </w:lvl>
    <w:lvl w:ilvl="5" w:tplc="E042BE8A">
      <w:numFmt w:val="decimal"/>
      <w:lvlText w:val=""/>
      <w:lvlJc w:val="left"/>
    </w:lvl>
    <w:lvl w:ilvl="6" w:tplc="53A8E7AC">
      <w:numFmt w:val="decimal"/>
      <w:lvlText w:val=""/>
      <w:lvlJc w:val="left"/>
    </w:lvl>
    <w:lvl w:ilvl="7" w:tplc="2EC461E8">
      <w:numFmt w:val="decimal"/>
      <w:lvlText w:val=""/>
      <w:lvlJc w:val="left"/>
    </w:lvl>
    <w:lvl w:ilvl="8" w:tplc="9BFA5F4C">
      <w:numFmt w:val="decimal"/>
      <w:lvlText w:val=""/>
      <w:lvlJc w:val="left"/>
    </w:lvl>
  </w:abstractNum>
  <w:abstractNum w:abstractNumId="11">
    <w:nsid w:val="00004DC8"/>
    <w:multiLevelType w:val="hybridMultilevel"/>
    <w:tmpl w:val="A6884B9E"/>
    <w:lvl w:ilvl="0" w:tplc="40F8F040">
      <w:start w:val="1"/>
      <w:numFmt w:val="decimal"/>
      <w:lvlText w:val="%1"/>
      <w:lvlJc w:val="left"/>
    </w:lvl>
    <w:lvl w:ilvl="1" w:tplc="6B12EDA8">
      <w:start w:val="1"/>
      <w:numFmt w:val="lowerRoman"/>
      <w:lvlText w:val="%2"/>
      <w:lvlJc w:val="left"/>
    </w:lvl>
    <w:lvl w:ilvl="2" w:tplc="F926C506">
      <w:start w:val="1"/>
      <w:numFmt w:val="lowerRoman"/>
      <w:lvlText w:val="%3"/>
      <w:lvlJc w:val="left"/>
    </w:lvl>
    <w:lvl w:ilvl="3" w:tplc="34F60874">
      <w:start w:val="4"/>
      <w:numFmt w:val="lowerRoman"/>
      <w:lvlText w:val="(%4)"/>
      <w:lvlJc w:val="left"/>
    </w:lvl>
    <w:lvl w:ilvl="4" w:tplc="9CA26532">
      <w:numFmt w:val="decimal"/>
      <w:lvlText w:val=""/>
      <w:lvlJc w:val="left"/>
    </w:lvl>
    <w:lvl w:ilvl="5" w:tplc="C4708E9C">
      <w:numFmt w:val="decimal"/>
      <w:lvlText w:val=""/>
      <w:lvlJc w:val="left"/>
    </w:lvl>
    <w:lvl w:ilvl="6" w:tplc="9DB82458">
      <w:numFmt w:val="decimal"/>
      <w:lvlText w:val=""/>
      <w:lvlJc w:val="left"/>
    </w:lvl>
    <w:lvl w:ilvl="7" w:tplc="B70CF3DE">
      <w:numFmt w:val="decimal"/>
      <w:lvlText w:val=""/>
      <w:lvlJc w:val="left"/>
    </w:lvl>
    <w:lvl w:ilvl="8" w:tplc="12BE7130">
      <w:numFmt w:val="decimal"/>
      <w:lvlText w:val=""/>
      <w:lvlJc w:val="left"/>
    </w:lvl>
  </w:abstractNum>
  <w:abstractNum w:abstractNumId="12">
    <w:nsid w:val="000054DE"/>
    <w:multiLevelType w:val="hybridMultilevel"/>
    <w:tmpl w:val="414093FA"/>
    <w:lvl w:ilvl="0" w:tplc="66286214">
      <w:start w:val="1"/>
      <w:numFmt w:val="decimal"/>
      <w:lvlText w:val="%1"/>
      <w:lvlJc w:val="left"/>
    </w:lvl>
    <w:lvl w:ilvl="1" w:tplc="F22C140C">
      <w:start w:val="1"/>
      <w:numFmt w:val="lowerRoman"/>
      <w:lvlText w:val="%2"/>
      <w:lvlJc w:val="left"/>
    </w:lvl>
    <w:lvl w:ilvl="2" w:tplc="6214F9A2">
      <w:start w:val="11"/>
      <w:numFmt w:val="lowerRoman"/>
      <w:lvlText w:val="(%3)"/>
      <w:lvlJc w:val="left"/>
    </w:lvl>
    <w:lvl w:ilvl="3" w:tplc="40183C7E">
      <w:numFmt w:val="decimal"/>
      <w:lvlText w:val=""/>
      <w:lvlJc w:val="left"/>
    </w:lvl>
    <w:lvl w:ilvl="4" w:tplc="18164EC8">
      <w:numFmt w:val="decimal"/>
      <w:lvlText w:val=""/>
      <w:lvlJc w:val="left"/>
    </w:lvl>
    <w:lvl w:ilvl="5" w:tplc="CD4EC2CC">
      <w:numFmt w:val="decimal"/>
      <w:lvlText w:val=""/>
      <w:lvlJc w:val="left"/>
    </w:lvl>
    <w:lvl w:ilvl="6" w:tplc="9B36E1EE">
      <w:numFmt w:val="decimal"/>
      <w:lvlText w:val=""/>
      <w:lvlJc w:val="left"/>
    </w:lvl>
    <w:lvl w:ilvl="7" w:tplc="1B8C216E">
      <w:numFmt w:val="decimal"/>
      <w:lvlText w:val=""/>
      <w:lvlJc w:val="left"/>
    </w:lvl>
    <w:lvl w:ilvl="8" w:tplc="C8B8B3D0">
      <w:numFmt w:val="decimal"/>
      <w:lvlText w:val=""/>
      <w:lvlJc w:val="left"/>
    </w:lvl>
  </w:abstractNum>
  <w:abstractNum w:abstractNumId="13">
    <w:nsid w:val="00005D03"/>
    <w:multiLevelType w:val="hybridMultilevel"/>
    <w:tmpl w:val="F46444C4"/>
    <w:lvl w:ilvl="0" w:tplc="A0E63046">
      <w:start w:val="8"/>
      <w:numFmt w:val="decimal"/>
      <w:lvlText w:val="%1."/>
      <w:lvlJc w:val="left"/>
    </w:lvl>
    <w:lvl w:ilvl="1" w:tplc="4C90B8F2">
      <w:numFmt w:val="decimal"/>
      <w:lvlText w:val=""/>
      <w:lvlJc w:val="left"/>
    </w:lvl>
    <w:lvl w:ilvl="2" w:tplc="CB224E90">
      <w:numFmt w:val="decimal"/>
      <w:lvlText w:val=""/>
      <w:lvlJc w:val="left"/>
    </w:lvl>
    <w:lvl w:ilvl="3" w:tplc="4A0E4C82">
      <w:numFmt w:val="decimal"/>
      <w:lvlText w:val=""/>
      <w:lvlJc w:val="left"/>
    </w:lvl>
    <w:lvl w:ilvl="4" w:tplc="8280109A">
      <w:numFmt w:val="decimal"/>
      <w:lvlText w:val=""/>
      <w:lvlJc w:val="left"/>
    </w:lvl>
    <w:lvl w:ilvl="5" w:tplc="60F2A088">
      <w:numFmt w:val="decimal"/>
      <w:lvlText w:val=""/>
      <w:lvlJc w:val="left"/>
    </w:lvl>
    <w:lvl w:ilvl="6" w:tplc="2088743A">
      <w:numFmt w:val="decimal"/>
      <w:lvlText w:val=""/>
      <w:lvlJc w:val="left"/>
    </w:lvl>
    <w:lvl w:ilvl="7" w:tplc="669AB796">
      <w:numFmt w:val="decimal"/>
      <w:lvlText w:val=""/>
      <w:lvlJc w:val="left"/>
    </w:lvl>
    <w:lvl w:ilvl="8" w:tplc="9642DC7A">
      <w:numFmt w:val="decimal"/>
      <w:lvlText w:val=""/>
      <w:lvlJc w:val="left"/>
    </w:lvl>
  </w:abstractNum>
  <w:abstractNum w:abstractNumId="14">
    <w:nsid w:val="00006443"/>
    <w:multiLevelType w:val="hybridMultilevel"/>
    <w:tmpl w:val="D13EE360"/>
    <w:lvl w:ilvl="0" w:tplc="90BE4CF8">
      <w:start w:val="1"/>
      <w:numFmt w:val="decimal"/>
      <w:lvlText w:val="%1"/>
      <w:lvlJc w:val="left"/>
    </w:lvl>
    <w:lvl w:ilvl="1" w:tplc="5312502C">
      <w:start w:val="1"/>
      <w:numFmt w:val="lowerRoman"/>
      <w:lvlText w:val="%2"/>
      <w:lvlJc w:val="left"/>
    </w:lvl>
    <w:lvl w:ilvl="2" w:tplc="15302760">
      <w:start w:val="9"/>
      <w:numFmt w:val="lowerRoman"/>
      <w:lvlText w:val="(%3)"/>
      <w:lvlJc w:val="left"/>
    </w:lvl>
    <w:lvl w:ilvl="3" w:tplc="0520DDC0">
      <w:start w:val="1"/>
      <w:numFmt w:val="lowerRoman"/>
      <w:lvlText w:val="%4"/>
      <w:lvlJc w:val="left"/>
    </w:lvl>
    <w:lvl w:ilvl="4" w:tplc="B164CF58">
      <w:numFmt w:val="decimal"/>
      <w:lvlText w:val=""/>
      <w:lvlJc w:val="left"/>
    </w:lvl>
    <w:lvl w:ilvl="5" w:tplc="0E3EAB68">
      <w:numFmt w:val="decimal"/>
      <w:lvlText w:val=""/>
      <w:lvlJc w:val="left"/>
    </w:lvl>
    <w:lvl w:ilvl="6" w:tplc="27B0DBB0">
      <w:numFmt w:val="decimal"/>
      <w:lvlText w:val=""/>
      <w:lvlJc w:val="left"/>
    </w:lvl>
    <w:lvl w:ilvl="7" w:tplc="95902200">
      <w:numFmt w:val="decimal"/>
      <w:lvlText w:val=""/>
      <w:lvlJc w:val="left"/>
    </w:lvl>
    <w:lvl w:ilvl="8" w:tplc="B674ED88">
      <w:numFmt w:val="decimal"/>
      <w:lvlText w:val=""/>
      <w:lvlJc w:val="left"/>
    </w:lvl>
  </w:abstractNum>
  <w:abstractNum w:abstractNumId="15">
    <w:nsid w:val="000066BB"/>
    <w:multiLevelType w:val="hybridMultilevel"/>
    <w:tmpl w:val="29F4BFD6"/>
    <w:lvl w:ilvl="0" w:tplc="193458C0">
      <w:start w:val="1"/>
      <w:numFmt w:val="decimal"/>
      <w:lvlText w:val="%1"/>
      <w:lvlJc w:val="left"/>
    </w:lvl>
    <w:lvl w:ilvl="1" w:tplc="59987464">
      <w:start w:val="13"/>
      <w:numFmt w:val="lowerRoman"/>
      <w:lvlText w:val="(%2)"/>
      <w:lvlJc w:val="left"/>
    </w:lvl>
    <w:lvl w:ilvl="2" w:tplc="834200C6">
      <w:start w:val="15"/>
      <w:numFmt w:val="lowerRoman"/>
      <w:lvlText w:val="(%3)"/>
      <w:lvlJc w:val="left"/>
    </w:lvl>
    <w:lvl w:ilvl="3" w:tplc="F022FE5C">
      <w:start w:val="1"/>
      <w:numFmt w:val="lowerRoman"/>
      <w:lvlText w:val="%4"/>
      <w:lvlJc w:val="left"/>
    </w:lvl>
    <w:lvl w:ilvl="4" w:tplc="A0BAB220">
      <w:numFmt w:val="decimal"/>
      <w:lvlText w:val=""/>
      <w:lvlJc w:val="left"/>
    </w:lvl>
    <w:lvl w:ilvl="5" w:tplc="FBD2603E">
      <w:numFmt w:val="decimal"/>
      <w:lvlText w:val=""/>
      <w:lvlJc w:val="left"/>
    </w:lvl>
    <w:lvl w:ilvl="6" w:tplc="7E90DCAC">
      <w:numFmt w:val="decimal"/>
      <w:lvlText w:val=""/>
      <w:lvlJc w:val="left"/>
    </w:lvl>
    <w:lvl w:ilvl="7" w:tplc="3F86818A">
      <w:numFmt w:val="decimal"/>
      <w:lvlText w:val=""/>
      <w:lvlJc w:val="left"/>
    </w:lvl>
    <w:lvl w:ilvl="8" w:tplc="02AE1618">
      <w:numFmt w:val="decimal"/>
      <w:lvlText w:val=""/>
      <w:lvlJc w:val="left"/>
    </w:lvl>
  </w:abstractNum>
  <w:abstractNum w:abstractNumId="16">
    <w:nsid w:val="0000701F"/>
    <w:multiLevelType w:val="hybridMultilevel"/>
    <w:tmpl w:val="40A8E86A"/>
    <w:lvl w:ilvl="0" w:tplc="B558A9E2">
      <w:start w:val="7"/>
      <w:numFmt w:val="decimal"/>
      <w:lvlText w:val="%1."/>
      <w:lvlJc w:val="left"/>
    </w:lvl>
    <w:lvl w:ilvl="1" w:tplc="B4ACAA30">
      <w:numFmt w:val="decimal"/>
      <w:lvlText w:val=""/>
      <w:lvlJc w:val="left"/>
    </w:lvl>
    <w:lvl w:ilvl="2" w:tplc="7A881E5E">
      <w:numFmt w:val="decimal"/>
      <w:lvlText w:val=""/>
      <w:lvlJc w:val="left"/>
    </w:lvl>
    <w:lvl w:ilvl="3" w:tplc="3E2A2E86">
      <w:numFmt w:val="decimal"/>
      <w:lvlText w:val=""/>
      <w:lvlJc w:val="left"/>
    </w:lvl>
    <w:lvl w:ilvl="4" w:tplc="2460CB7A">
      <w:numFmt w:val="decimal"/>
      <w:lvlText w:val=""/>
      <w:lvlJc w:val="left"/>
    </w:lvl>
    <w:lvl w:ilvl="5" w:tplc="83C49EF6">
      <w:numFmt w:val="decimal"/>
      <w:lvlText w:val=""/>
      <w:lvlJc w:val="left"/>
    </w:lvl>
    <w:lvl w:ilvl="6" w:tplc="F01E6A36">
      <w:numFmt w:val="decimal"/>
      <w:lvlText w:val=""/>
      <w:lvlJc w:val="left"/>
    </w:lvl>
    <w:lvl w:ilvl="7" w:tplc="204A41B8">
      <w:numFmt w:val="decimal"/>
      <w:lvlText w:val=""/>
      <w:lvlJc w:val="left"/>
    </w:lvl>
    <w:lvl w:ilvl="8" w:tplc="7A6C215A">
      <w:numFmt w:val="decimal"/>
      <w:lvlText w:val=""/>
      <w:lvlJc w:val="left"/>
    </w:lvl>
  </w:abstractNum>
  <w:abstractNum w:abstractNumId="17">
    <w:nsid w:val="0000767D"/>
    <w:multiLevelType w:val="hybridMultilevel"/>
    <w:tmpl w:val="55E0F53A"/>
    <w:lvl w:ilvl="0" w:tplc="422CF124">
      <w:start w:val="10"/>
      <w:numFmt w:val="decimal"/>
      <w:lvlText w:val="%1."/>
      <w:lvlJc w:val="left"/>
    </w:lvl>
    <w:lvl w:ilvl="1" w:tplc="99386642">
      <w:numFmt w:val="decimal"/>
      <w:lvlText w:val=""/>
      <w:lvlJc w:val="left"/>
    </w:lvl>
    <w:lvl w:ilvl="2" w:tplc="8DFEDE46">
      <w:numFmt w:val="decimal"/>
      <w:lvlText w:val=""/>
      <w:lvlJc w:val="left"/>
    </w:lvl>
    <w:lvl w:ilvl="3" w:tplc="A5CADE30">
      <w:numFmt w:val="decimal"/>
      <w:lvlText w:val=""/>
      <w:lvlJc w:val="left"/>
    </w:lvl>
    <w:lvl w:ilvl="4" w:tplc="7FD216E8">
      <w:numFmt w:val="decimal"/>
      <w:lvlText w:val=""/>
      <w:lvlJc w:val="left"/>
    </w:lvl>
    <w:lvl w:ilvl="5" w:tplc="36EA2278">
      <w:numFmt w:val="decimal"/>
      <w:lvlText w:val=""/>
      <w:lvlJc w:val="left"/>
    </w:lvl>
    <w:lvl w:ilvl="6" w:tplc="B15C9CF2">
      <w:numFmt w:val="decimal"/>
      <w:lvlText w:val=""/>
      <w:lvlJc w:val="left"/>
    </w:lvl>
    <w:lvl w:ilvl="7" w:tplc="58484B98">
      <w:numFmt w:val="decimal"/>
      <w:lvlText w:val=""/>
      <w:lvlJc w:val="left"/>
    </w:lvl>
    <w:lvl w:ilvl="8" w:tplc="540CB754">
      <w:numFmt w:val="decimal"/>
      <w:lvlText w:val=""/>
      <w:lvlJc w:val="left"/>
    </w:lvl>
  </w:abstractNum>
  <w:abstractNum w:abstractNumId="18">
    <w:nsid w:val="00007A5A"/>
    <w:multiLevelType w:val="hybridMultilevel"/>
    <w:tmpl w:val="BBBE035A"/>
    <w:lvl w:ilvl="0" w:tplc="D930C642">
      <w:start w:val="9"/>
      <w:numFmt w:val="decimal"/>
      <w:lvlText w:val="%1."/>
      <w:lvlJc w:val="left"/>
    </w:lvl>
    <w:lvl w:ilvl="1" w:tplc="628623E4">
      <w:numFmt w:val="decimal"/>
      <w:lvlText w:val=""/>
      <w:lvlJc w:val="left"/>
    </w:lvl>
    <w:lvl w:ilvl="2" w:tplc="459A9DCE">
      <w:numFmt w:val="decimal"/>
      <w:lvlText w:val=""/>
      <w:lvlJc w:val="left"/>
    </w:lvl>
    <w:lvl w:ilvl="3" w:tplc="663C8D30">
      <w:numFmt w:val="decimal"/>
      <w:lvlText w:val=""/>
      <w:lvlJc w:val="left"/>
    </w:lvl>
    <w:lvl w:ilvl="4" w:tplc="04EC1FD6">
      <w:numFmt w:val="decimal"/>
      <w:lvlText w:val=""/>
      <w:lvlJc w:val="left"/>
    </w:lvl>
    <w:lvl w:ilvl="5" w:tplc="9EB87E32">
      <w:numFmt w:val="decimal"/>
      <w:lvlText w:val=""/>
      <w:lvlJc w:val="left"/>
    </w:lvl>
    <w:lvl w:ilvl="6" w:tplc="D938E100">
      <w:numFmt w:val="decimal"/>
      <w:lvlText w:val=""/>
      <w:lvlJc w:val="left"/>
    </w:lvl>
    <w:lvl w:ilvl="7" w:tplc="61488D3E">
      <w:numFmt w:val="decimal"/>
      <w:lvlText w:val=""/>
      <w:lvlJc w:val="left"/>
    </w:lvl>
    <w:lvl w:ilvl="8" w:tplc="FAF8B0FC">
      <w:numFmt w:val="decimal"/>
      <w:lvlText w:val=""/>
      <w:lvlJc w:val="left"/>
    </w:lvl>
  </w:abstractNum>
  <w:abstractNum w:abstractNumId="19">
    <w:nsid w:val="041679CB"/>
    <w:multiLevelType w:val="hybridMultilevel"/>
    <w:tmpl w:val="9B684D8E"/>
    <w:lvl w:ilvl="0" w:tplc="60F2B6AC">
      <w:start w:val="4"/>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
    <w:nsid w:val="0A5A536C"/>
    <w:multiLevelType w:val="hybridMultilevel"/>
    <w:tmpl w:val="A144265E"/>
    <w:lvl w:ilvl="0" w:tplc="F07A0F7E">
      <w:start w:val="2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0E2D792E"/>
    <w:multiLevelType w:val="hybridMultilevel"/>
    <w:tmpl w:val="4BFA2F7E"/>
    <w:lvl w:ilvl="0" w:tplc="58EA6124">
      <w:start w:val="1"/>
      <w:numFmt w:val="decimal"/>
      <w:lvlText w:val="%1."/>
      <w:lvlJc w:val="left"/>
      <w:pPr>
        <w:ind w:left="820" w:hanging="360"/>
      </w:pPr>
      <w:rPr>
        <w:rFonts w:ascii="Bookman Old Style" w:eastAsia="Bookman Old Style" w:hAnsi="Bookman Old Style" w:cs="Bookman Old Style" w:hint="default"/>
        <w:w w:val="100"/>
        <w:sz w:val="22"/>
        <w:szCs w:val="22"/>
      </w:rPr>
    </w:lvl>
    <w:lvl w:ilvl="1" w:tplc="32D802AC">
      <w:start w:val="1"/>
      <w:numFmt w:val="lowerLetter"/>
      <w:lvlText w:val="%2."/>
      <w:lvlJc w:val="left"/>
      <w:pPr>
        <w:ind w:left="1180" w:hanging="360"/>
      </w:pPr>
      <w:rPr>
        <w:rFonts w:ascii="Bookman Old Style" w:eastAsia="Bookman Old Style" w:hAnsi="Bookman Old Style" w:cs="Bookman Old Style" w:hint="default"/>
        <w:spacing w:val="-1"/>
        <w:w w:val="100"/>
        <w:sz w:val="22"/>
        <w:szCs w:val="22"/>
      </w:rPr>
    </w:lvl>
    <w:lvl w:ilvl="2" w:tplc="CC14A7E8">
      <w:numFmt w:val="bullet"/>
      <w:lvlText w:val="•"/>
      <w:lvlJc w:val="left"/>
      <w:pPr>
        <w:ind w:left="1564" w:hanging="360"/>
      </w:pPr>
      <w:rPr>
        <w:rFonts w:hint="default"/>
      </w:rPr>
    </w:lvl>
    <w:lvl w:ilvl="3" w:tplc="1E70FE6E">
      <w:numFmt w:val="bullet"/>
      <w:lvlText w:val="•"/>
      <w:lvlJc w:val="left"/>
      <w:pPr>
        <w:ind w:left="1949" w:hanging="360"/>
      </w:pPr>
      <w:rPr>
        <w:rFonts w:hint="default"/>
      </w:rPr>
    </w:lvl>
    <w:lvl w:ilvl="4" w:tplc="6A42D1F4">
      <w:numFmt w:val="bullet"/>
      <w:lvlText w:val="•"/>
      <w:lvlJc w:val="left"/>
      <w:pPr>
        <w:ind w:left="2334" w:hanging="360"/>
      </w:pPr>
      <w:rPr>
        <w:rFonts w:hint="default"/>
      </w:rPr>
    </w:lvl>
    <w:lvl w:ilvl="5" w:tplc="02943AB0">
      <w:numFmt w:val="bullet"/>
      <w:lvlText w:val="•"/>
      <w:lvlJc w:val="left"/>
      <w:pPr>
        <w:ind w:left="2719" w:hanging="360"/>
      </w:pPr>
      <w:rPr>
        <w:rFonts w:hint="default"/>
      </w:rPr>
    </w:lvl>
    <w:lvl w:ilvl="6" w:tplc="D3D2B000">
      <w:numFmt w:val="bullet"/>
      <w:lvlText w:val="•"/>
      <w:lvlJc w:val="left"/>
      <w:pPr>
        <w:ind w:left="3104" w:hanging="360"/>
      </w:pPr>
      <w:rPr>
        <w:rFonts w:hint="default"/>
      </w:rPr>
    </w:lvl>
    <w:lvl w:ilvl="7" w:tplc="9A74C10C">
      <w:numFmt w:val="bullet"/>
      <w:lvlText w:val="•"/>
      <w:lvlJc w:val="left"/>
      <w:pPr>
        <w:ind w:left="3489" w:hanging="360"/>
      </w:pPr>
      <w:rPr>
        <w:rFonts w:hint="default"/>
      </w:rPr>
    </w:lvl>
    <w:lvl w:ilvl="8" w:tplc="59826260">
      <w:numFmt w:val="bullet"/>
      <w:lvlText w:val="•"/>
      <w:lvlJc w:val="left"/>
      <w:pPr>
        <w:ind w:left="3873" w:hanging="360"/>
      </w:pPr>
      <w:rPr>
        <w:rFonts w:hint="default"/>
      </w:rPr>
    </w:lvl>
  </w:abstractNum>
  <w:abstractNum w:abstractNumId="22">
    <w:nsid w:val="257940FE"/>
    <w:multiLevelType w:val="hybridMultilevel"/>
    <w:tmpl w:val="AA38A7F8"/>
    <w:lvl w:ilvl="0" w:tplc="60EA5DB6">
      <w:start w:val="1"/>
      <w:numFmt w:val="decimal"/>
      <w:lvlText w:val="%1."/>
      <w:lvlJc w:val="left"/>
      <w:pPr>
        <w:ind w:left="1220" w:hanging="360"/>
      </w:pPr>
      <w:rPr>
        <w:rFonts w:hint="default"/>
      </w:rPr>
    </w:lvl>
    <w:lvl w:ilvl="1" w:tplc="40090019" w:tentative="1">
      <w:start w:val="1"/>
      <w:numFmt w:val="lowerLetter"/>
      <w:lvlText w:val="%2."/>
      <w:lvlJc w:val="left"/>
      <w:pPr>
        <w:ind w:left="1940" w:hanging="360"/>
      </w:pPr>
    </w:lvl>
    <w:lvl w:ilvl="2" w:tplc="4009001B" w:tentative="1">
      <w:start w:val="1"/>
      <w:numFmt w:val="lowerRoman"/>
      <w:lvlText w:val="%3."/>
      <w:lvlJc w:val="right"/>
      <w:pPr>
        <w:ind w:left="2660" w:hanging="180"/>
      </w:pPr>
    </w:lvl>
    <w:lvl w:ilvl="3" w:tplc="4009000F" w:tentative="1">
      <w:start w:val="1"/>
      <w:numFmt w:val="decimal"/>
      <w:lvlText w:val="%4."/>
      <w:lvlJc w:val="left"/>
      <w:pPr>
        <w:ind w:left="3380" w:hanging="360"/>
      </w:pPr>
    </w:lvl>
    <w:lvl w:ilvl="4" w:tplc="40090019" w:tentative="1">
      <w:start w:val="1"/>
      <w:numFmt w:val="lowerLetter"/>
      <w:lvlText w:val="%5."/>
      <w:lvlJc w:val="left"/>
      <w:pPr>
        <w:ind w:left="4100" w:hanging="360"/>
      </w:pPr>
    </w:lvl>
    <w:lvl w:ilvl="5" w:tplc="4009001B" w:tentative="1">
      <w:start w:val="1"/>
      <w:numFmt w:val="lowerRoman"/>
      <w:lvlText w:val="%6."/>
      <w:lvlJc w:val="right"/>
      <w:pPr>
        <w:ind w:left="4820" w:hanging="180"/>
      </w:pPr>
    </w:lvl>
    <w:lvl w:ilvl="6" w:tplc="4009000F" w:tentative="1">
      <w:start w:val="1"/>
      <w:numFmt w:val="decimal"/>
      <w:lvlText w:val="%7."/>
      <w:lvlJc w:val="left"/>
      <w:pPr>
        <w:ind w:left="5540" w:hanging="360"/>
      </w:pPr>
    </w:lvl>
    <w:lvl w:ilvl="7" w:tplc="40090019" w:tentative="1">
      <w:start w:val="1"/>
      <w:numFmt w:val="lowerLetter"/>
      <w:lvlText w:val="%8."/>
      <w:lvlJc w:val="left"/>
      <w:pPr>
        <w:ind w:left="6260" w:hanging="360"/>
      </w:pPr>
    </w:lvl>
    <w:lvl w:ilvl="8" w:tplc="4009001B" w:tentative="1">
      <w:start w:val="1"/>
      <w:numFmt w:val="lowerRoman"/>
      <w:lvlText w:val="%9."/>
      <w:lvlJc w:val="right"/>
      <w:pPr>
        <w:ind w:left="6980" w:hanging="180"/>
      </w:pPr>
    </w:lvl>
  </w:abstractNum>
  <w:abstractNum w:abstractNumId="23">
    <w:nsid w:val="27D84AEC"/>
    <w:multiLevelType w:val="hybridMultilevel"/>
    <w:tmpl w:val="AA38A7F8"/>
    <w:lvl w:ilvl="0" w:tplc="60EA5DB6">
      <w:start w:val="1"/>
      <w:numFmt w:val="decimal"/>
      <w:lvlText w:val="%1."/>
      <w:lvlJc w:val="left"/>
      <w:pPr>
        <w:ind w:left="1220" w:hanging="360"/>
      </w:pPr>
      <w:rPr>
        <w:rFonts w:hint="default"/>
      </w:rPr>
    </w:lvl>
    <w:lvl w:ilvl="1" w:tplc="40090019" w:tentative="1">
      <w:start w:val="1"/>
      <w:numFmt w:val="lowerLetter"/>
      <w:lvlText w:val="%2."/>
      <w:lvlJc w:val="left"/>
      <w:pPr>
        <w:ind w:left="1940" w:hanging="360"/>
      </w:pPr>
    </w:lvl>
    <w:lvl w:ilvl="2" w:tplc="4009001B" w:tentative="1">
      <w:start w:val="1"/>
      <w:numFmt w:val="lowerRoman"/>
      <w:lvlText w:val="%3."/>
      <w:lvlJc w:val="right"/>
      <w:pPr>
        <w:ind w:left="2660" w:hanging="180"/>
      </w:pPr>
    </w:lvl>
    <w:lvl w:ilvl="3" w:tplc="4009000F" w:tentative="1">
      <w:start w:val="1"/>
      <w:numFmt w:val="decimal"/>
      <w:lvlText w:val="%4."/>
      <w:lvlJc w:val="left"/>
      <w:pPr>
        <w:ind w:left="3380" w:hanging="360"/>
      </w:pPr>
    </w:lvl>
    <w:lvl w:ilvl="4" w:tplc="40090019" w:tentative="1">
      <w:start w:val="1"/>
      <w:numFmt w:val="lowerLetter"/>
      <w:lvlText w:val="%5."/>
      <w:lvlJc w:val="left"/>
      <w:pPr>
        <w:ind w:left="4100" w:hanging="360"/>
      </w:pPr>
    </w:lvl>
    <w:lvl w:ilvl="5" w:tplc="4009001B" w:tentative="1">
      <w:start w:val="1"/>
      <w:numFmt w:val="lowerRoman"/>
      <w:lvlText w:val="%6."/>
      <w:lvlJc w:val="right"/>
      <w:pPr>
        <w:ind w:left="4820" w:hanging="180"/>
      </w:pPr>
    </w:lvl>
    <w:lvl w:ilvl="6" w:tplc="4009000F" w:tentative="1">
      <w:start w:val="1"/>
      <w:numFmt w:val="decimal"/>
      <w:lvlText w:val="%7."/>
      <w:lvlJc w:val="left"/>
      <w:pPr>
        <w:ind w:left="5540" w:hanging="360"/>
      </w:pPr>
    </w:lvl>
    <w:lvl w:ilvl="7" w:tplc="40090019" w:tentative="1">
      <w:start w:val="1"/>
      <w:numFmt w:val="lowerLetter"/>
      <w:lvlText w:val="%8."/>
      <w:lvlJc w:val="left"/>
      <w:pPr>
        <w:ind w:left="6260" w:hanging="360"/>
      </w:pPr>
    </w:lvl>
    <w:lvl w:ilvl="8" w:tplc="4009001B" w:tentative="1">
      <w:start w:val="1"/>
      <w:numFmt w:val="lowerRoman"/>
      <w:lvlText w:val="%9."/>
      <w:lvlJc w:val="right"/>
      <w:pPr>
        <w:ind w:left="6980" w:hanging="180"/>
      </w:pPr>
    </w:lvl>
  </w:abstractNum>
  <w:abstractNum w:abstractNumId="24">
    <w:nsid w:val="27EE10BB"/>
    <w:multiLevelType w:val="multilevel"/>
    <w:tmpl w:val="10BEA96A"/>
    <w:lvl w:ilvl="0">
      <w:start w:val="2"/>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rPr>
    </w:lvl>
    <w:lvl w:ilvl="1">
      <w:start w:val="6"/>
      <w:numFmt w:val="upperLetter"/>
      <w:lvlText w:val="%2."/>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rPr>
    </w:lvl>
    <w:lvl w:ilvl="2">
      <w:start w:val="1"/>
      <w:numFmt w:val="lowerRoman"/>
      <w:lvlText w:val="%3."/>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rPr>
    </w:lvl>
    <w:lvl w:ilvl="3">
      <w:start w:val="1"/>
      <w:numFmt w:val="lowerLetter"/>
      <w:lvlText w:val="%4)"/>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7197F78"/>
    <w:multiLevelType w:val="hybridMultilevel"/>
    <w:tmpl w:val="FC7E1248"/>
    <w:lvl w:ilvl="0" w:tplc="8FF88A56">
      <w:start w:val="1"/>
      <w:numFmt w:val="decimal"/>
      <w:lvlText w:val="%1."/>
      <w:lvlJc w:val="left"/>
      <w:pPr>
        <w:ind w:left="890" w:hanging="360"/>
      </w:pPr>
      <w:rPr>
        <w:rFonts w:ascii="Bookman Old Style" w:eastAsia="Bookman Old Style" w:hAnsi="Bookman Old Style" w:cs="Bookman Old Style" w:hint="default"/>
        <w:spacing w:val="-1"/>
        <w:w w:val="100"/>
        <w:sz w:val="22"/>
        <w:szCs w:val="22"/>
      </w:rPr>
    </w:lvl>
    <w:lvl w:ilvl="1" w:tplc="9516D480">
      <w:start w:val="1"/>
      <w:numFmt w:val="lowerLetter"/>
      <w:lvlText w:val="%2."/>
      <w:lvlJc w:val="left"/>
      <w:pPr>
        <w:ind w:left="5501" w:hanging="360"/>
      </w:pPr>
      <w:rPr>
        <w:rFonts w:ascii="Bookman Old Style" w:eastAsia="Bookman Old Style" w:hAnsi="Bookman Old Style" w:cs="Bookman Old Style" w:hint="default"/>
        <w:spacing w:val="-1"/>
        <w:w w:val="100"/>
        <w:sz w:val="22"/>
        <w:szCs w:val="22"/>
      </w:rPr>
    </w:lvl>
    <w:lvl w:ilvl="2" w:tplc="C7F80346">
      <w:numFmt w:val="bullet"/>
      <w:lvlText w:val="•"/>
      <w:lvlJc w:val="left"/>
      <w:pPr>
        <w:ind w:left="6031" w:hanging="360"/>
      </w:pPr>
      <w:rPr>
        <w:rFonts w:hint="default"/>
      </w:rPr>
    </w:lvl>
    <w:lvl w:ilvl="3" w:tplc="E9B8EDAC">
      <w:numFmt w:val="bullet"/>
      <w:lvlText w:val="•"/>
      <w:lvlJc w:val="left"/>
      <w:pPr>
        <w:ind w:left="6562" w:hanging="360"/>
      </w:pPr>
      <w:rPr>
        <w:rFonts w:hint="default"/>
      </w:rPr>
    </w:lvl>
    <w:lvl w:ilvl="4" w:tplc="7A8E4002">
      <w:numFmt w:val="bullet"/>
      <w:lvlText w:val="•"/>
      <w:lvlJc w:val="left"/>
      <w:pPr>
        <w:ind w:left="7093" w:hanging="360"/>
      </w:pPr>
      <w:rPr>
        <w:rFonts w:hint="default"/>
      </w:rPr>
    </w:lvl>
    <w:lvl w:ilvl="5" w:tplc="EEC6DD7A">
      <w:numFmt w:val="bullet"/>
      <w:lvlText w:val="•"/>
      <w:lvlJc w:val="left"/>
      <w:pPr>
        <w:ind w:left="7624" w:hanging="360"/>
      </w:pPr>
      <w:rPr>
        <w:rFonts w:hint="default"/>
      </w:rPr>
    </w:lvl>
    <w:lvl w:ilvl="6" w:tplc="2842B216">
      <w:numFmt w:val="bullet"/>
      <w:lvlText w:val="•"/>
      <w:lvlJc w:val="left"/>
      <w:pPr>
        <w:ind w:left="8155" w:hanging="360"/>
      </w:pPr>
      <w:rPr>
        <w:rFonts w:hint="default"/>
      </w:rPr>
    </w:lvl>
    <w:lvl w:ilvl="7" w:tplc="A250515E">
      <w:numFmt w:val="bullet"/>
      <w:lvlText w:val="•"/>
      <w:lvlJc w:val="left"/>
      <w:pPr>
        <w:ind w:left="8686" w:hanging="360"/>
      </w:pPr>
      <w:rPr>
        <w:rFonts w:hint="default"/>
      </w:rPr>
    </w:lvl>
    <w:lvl w:ilvl="8" w:tplc="DB304F8C">
      <w:numFmt w:val="bullet"/>
      <w:lvlText w:val="•"/>
      <w:lvlJc w:val="left"/>
      <w:pPr>
        <w:ind w:left="9217" w:hanging="360"/>
      </w:pPr>
      <w:rPr>
        <w:rFonts w:hint="default"/>
      </w:rPr>
    </w:lvl>
  </w:abstractNum>
  <w:abstractNum w:abstractNumId="26">
    <w:nsid w:val="3FB413AD"/>
    <w:multiLevelType w:val="hybridMultilevel"/>
    <w:tmpl w:val="6D9EE642"/>
    <w:lvl w:ilvl="0" w:tplc="7D88580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
    <w:nsid w:val="454C45AD"/>
    <w:multiLevelType w:val="hybridMultilevel"/>
    <w:tmpl w:val="8CC4D114"/>
    <w:lvl w:ilvl="0" w:tplc="7B34D754">
      <w:start w:val="1"/>
      <w:numFmt w:val="lowerLetter"/>
      <w:lvlText w:val="%1."/>
      <w:lvlJc w:val="left"/>
      <w:pPr>
        <w:ind w:left="720" w:hanging="360"/>
      </w:pPr>
      <w:rPr>
        <w:rFonts w:ascii="Times New Roman" w:eastAsia="Times New Roman" w:hAnsi="Times New Roman" w:cs="Times New Roman"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AB96FF1"/>
    <w:multiLevelType w:val="hybridMultilevel"/>
    <w:tmpl w:val="1F78C9CC"/>
    <w:lvl w:ilvl="0" w:tplc="1722FA9A">
      <w:start w:val="5"/>
      <w:numFmt w:val="decimal"/>
      <w:lvlText w:val="%1."/>
      <w:lvlJc w:val="left"/>
      <w:pPr>
        <w:ind w:left="502" w:hanging="360"/>
      </w:pPr>
      <w:rPr>
        <w:rFonts w:hint="default"/>
        <w:b/>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97119F7"/>
    <w:multiLevelType w:val="multilevel"/>
    <w:tmpl w:val="8AEA9348"/>
    <w:lvl w:ilvl="0">
      <w:start w:val="6"/>
      <w:numFmt w:val="decimal"/>
      <w:lvlText w:val="%1."/>
      <w:lvlJc w:val="left"/>
      <w:pPr>
        <w:ind w:left="502" w:hanging="360"/>
      </w:pPr>
      <w:rPr>
        <w:rFonts w:hint="default"/>
        <w:b/>
        <w:bCs w:val="0"/>
      </w:rPr>
    </w:lvl>
    <w:lvl w:ilvl="1">
      <w:start w:val="1"/>
      <w:numFmt w:val="decimal"/>
      <w:isLgl/>
      <w:lvlText w:val="%1.%2"/>
      <w:lvlJc w:val="left"/>
      <w:pPr>
        <w:ind w:left="547" w:hanging="4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0">
    <w:nsid w:val="59EE4787"/>
    <w:multiLevelType w:val="hybridMultilevel"/>
    <w:tmpl w:val="78386E14"/>
    <w:lvl w:ilvl="0" w:tplc="6D48BBA0">
      <w:start w:val="1"/>
      <w:numFmt w:val="lowerRoman"/>
      <w:lvlText w:val="(%1)"/>
      <w:lvlJc w:val="left"/>
      <w:pPr>
        <w:ind w:left="1900" w:hanging="360"/>
      </w:p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1">
    <w:nsid w:val="5BAB7A2D"/>
    <w:multiLevelType w:val="multilevel"/>
    <w:tmpl w:val="C5EEB342"/>
    <w:lvl w:ilvl="0">
      <w:start w:val="8"/>
      <w:numFmt w:val="upperLetter"/>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rPr>
    </w:lvl>
    <w:lvl w:ilvl="1">
      <w:start w:val="1"/>
      <w:numFmt w:val="lowerRoman"/>
      <w:lvlText w:val="%2."/>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rPr>
    </w:lvl>
    <w:lvl w:ilvl="2">
      <w:start w:val="10"/>
      <w:numFmt w:val="lowerRoman"/>
      <w:lvlText w:val="%3."/>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rPr>
    </w:lvl>
    <w:lvl w:ilvl="3">
      <w:start w:val="1"/>
      <w:numFmt w:val="lowerRoman"/>
      <w:lvlText w:val="%4."/>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rPr>
    </w:lvl>
    <w:lvl w:ilvl="4">
      <w:start w:val="15"/>
      <w:numFmt w:val="decimal"/>
      <w:lvlText w:val="%5)"/>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rPr>
    </w:lvl>
    <w:lvl w:ilvl="5">
      <w:start w:val="1"/>
      <w:numFmt w:val="lowerRoman"/>
      <w:lvlText w:val="%6."/>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rPr>
    </w:lvl>
    <w:lvl w:ilvl="6">
      <w:start w:val="1"/>
      <w:numFmt w:val="lowerLetter"/>
      <w:lvlText w:val="%7)"/>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rPr>
    </w:lvl>
    <w:lvl w:ilvl="7">
      <w:start w:val="16"/>
      <w:numFmt w:val="decimal"/>
      <w:lvlText w:val="%8)"/>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en-US"/>
      </w:rPr>
    </w:lvl>
    <w:lvl w:ilvl="8">
      <w:start w:val="1"/>
      <w:numFmt w:val="lowerRoman"/>
      <w:lvlText w:val="%9."/>
      <w:lvlJc w:val="left"/>
      <w:rPr>
        <w:rFonts w:ascii="Bookman Old Style" w:eastAsia="Bookman Old Style" w:hAnsi="Bookman Old Style" w:cs="Bookman Old Style"/>
        <w:b w:val="0"/>
        <w:bCs w:val="0"/>
        <w:i w:val="0"/>
        <w:iCs w:val="0"/>
        <w:smallCaps w:val="0"/>
        <w:strike w:val="0"/>
        <w:color w:val="000000"/>
        <w:spacing w:val="0"/>
        <w:w w:val="100"/>
        <w:position w:val="0"/>
        <w:sz w:val="21"/>
        <w:szCs w:val="21"/>
        <w:u w:val="none"/>
        <w:lang w:val="en-US"/>
      </w:rPr>
    </w:lvl>
  </w:abstractNum>
  <w:abstractNum w:abstractNumId="32">
    <w:nsid w:val="5C15652A"/>
    <w:multiLevelType w:val="hybridMultilevel"/>
    <w:tmpl w:val="6F988A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296EAC"/>
    <w:multiLevelType w:val="hybridMultilevel"/>
    <w:tmpl w:val="47782A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232A54"/>
    <w:multiLevelType w:val="hybridMultilevel"/>
    <w:tmpl w:val="38E6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0"/>
  </w:num>
  <w:num w:numId="4">
    <w:abstractNumId w:val="2"/>
  </w:num>
  <w:num w:numId="5">
    <w:abstractNumId w:val="12"/>
  </w:num>
  <w:num w:numId="6">
    <w:abstractNumId w:val="5"/>
  </w:num>
  <w:num w:numId="7">
    <w:abstractNumId w:val="4"/>
  </w:num>
  <w:num w:numId="8">
    <w:abstractNumId w:val="0"/>
  </w:num>
  <w:num w:numId="9">
    <w:abstractNumId w:val="11"/>
  </w:num>
  <w:num w:numId="10">
    <w:abstractNumId w:val="14"/>
  </w:num>
  <w:num w:numId="11">
    <w:abstractNumId w:val="15"/>
  </w:num>
  <w:num w:numId="12">
    <w:abstractNumId w:val="6"/>
  </w:num>
  <w:num w:numId="13">
    <w:abstractNumId w:val="3"/>
  </w:num>
  <w:num w:numId="14">
    <w:abstractNumId w:val="16"/>
  </w:num>
  <w:num w:numId="15">
    <w:abstractNumId w:val="13"/>
  </w:num>
  <w:num w:numId="16">
    <w:abstractNumId w:val="18"/>
  </w:num>
  <w:num w:numId="17">
    <w:abstractNumId w:val="17"/>
  </w:num>
  <w:num w:numId="18">
    <w:abstractNumId w:val="7"/>
  </w:num>
  <w:num w:numId="19">
    <w:abstractNumId w:val="1"/>
  </w:num>
  <w:num w:numId="20">
    <w:abstractNumId w:val="30"/>
  </w:num>
  <w:num w:numId="21">
    <w:abstractNumId w:val="34"/>
  </w:num>
  <w:num w:numId="22">
    <w:abstractNumId w:val="21"/>
  </w:num>
  <w:num w:numId="23">
    <w:abstractNumId w:val="25"/>
  </w:num>
  <w:num w:numId="24">
    <w:abstractNumId w:val="33"/>
  </w:num>
  <w:num w:numId="25">
    <w:abstractNumId w:val="32"/>
  </w:num>
  <w:num w:numId="26">
    <w:abstractNumId w:val="19"/>
  </w:num>
  <w:num w:numId="27">
    <w:abstractNumId w:val="29"/>
  </w:num>
  <w:num w:numId="28">
    <w:abstractNumId w:val="24"/>
  </w:num>
  <w:num w:numId="29">
    <w:abstractNumId w:val="31"/>
  </w:num>
  <w:num w:numId="30">
    <w:abstractNumId w:val="26"/>
  </w:num>
  <w:num w:numId="31">
    <w:abstractNumId w:val="27"/>
  </w:num>
  <w:num w:numId="32">
    <w:abstractNumId w:val="28"/>
  </w:num>
  <w:num w:numId="33">
    <w:abstractNumId w:val="23"/>
  </w:num>
  <w:num w:numId="34">
    <w:abstractNumId w:val="20"/>
  </w:num>
  <w:num w:numId="3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7346"/>
  </w:hdrShapeDefaults>
  <w:footnotePr>
    <w:footnote w:id="0"/>
    <w:footnote w:id="1"/>
  </w:footnotePr>
  <w:endnotePr>
    <w:endnote w:id="0"/>
    <w:endnote w:id="1"/>
  </w:endnotePr>
  <w:compat/>
  <w:rsids>
    <w:rsidRoot w:val="005F6C3B"/>
    <w:rsid w:val="0003199D"/>
    <w:rsid w:val="00041970"/>
    <w:rsid w:val="000528D6"/>
    <w:rsid w:val="000616AC"/>
    <w:rsid w:val="000745ED"/>
    <w:rsid w:val="00074BD7"/>
    <w:rsid w:val="000A48A0"/>
    <w:rsid w:val="000C36B9"/>
    <w:rsid w:val="000E783A"/>
    <w:rsid w:val="000F52A8"/>
    <w:rsid w:val="000F5FC1"/>
    <w:rsid w:val="0010215A"/>
    <w:rsid w:val="00107E9A"/>
    <w:rsid w:val="00113D77"/>
    <w:rsid w:val="00121FA1"/>
    <w:rsid w:val="001251F5"/>
    <w:rsid w:val="0013195F"/>
    <w:rsid w:val="00150FAB"/>
    <w:rsid w:val="001553D1"/>
    <w:rsid w:val="00163292"/>
    <w:rsid w:val="001770E0"/>
    <w:rsid w:val="001A6411"/>
    <w:rsid w:val="001A799F"/>
    <w:rsid w:val="001D0EC1"/>
    <w:rsid w:val="001E26C2"/>
    <w:rsid w:val="001E4517"/>
    <w:rsid w:val="001E5270"/>
    <w:rsid w:val="001F2276"/>
    <w:rsid w:val="001F3478"/>
    <w:rsid w:val="00200883"/>
    <w:rsid w:val="0020758F"/>
    <w:rsid w:val="0021159F"/>
    <w:rsid w:val="00220EA2"/>
    <w:rsid w:val="002536A1"/>
    <w:rsid w:val="00262849"/>
    <w:rsid w:val="00262EB1"/>
    <w:rsid w:val="002767C6"/>
    <w:rsid w:val="00283154"/>
    <w:rsid w:val="002836A8"/>
    <w:rsid w:val="0029079D"/>
    <w:rsid w:val="002A533B"/>
    <w:rsid w:val="002A77C8"/>
    <w:rsid w:val="002B09F4"/>
    <w:rsid w:val="002B0AE5"/>
    <w:rsid w:val="002C6716"/>
    <w:rsid w:val="002C79E1"/>
    <w:rsid w:val="002E44EE"/>
    <w:rsid w:val="00342035"/>
    <w:rsid w:val="00354326"/>
    <w:rsid w:val="00385FF6"/>
    <w:rsid w:val="003B0D65"/>
    <w:rsid w:val="003B3C59"/>
    <w:rsid w:val="003B611F"/>
    <w:rsid w:val="003C1E57"/>
    <w:rsid w:val="003C3117"/>
    <w:rsid w:val="003E710A"/>
    <w:rsid w:val="003F6EBB"/>
    <w:rsid w:val="00423072"/>
    <w:rsid w:val="004543D0"/>
    <w:rsid w:val="00465DAC"/>
    <w:rsid w:val="004678D2"/>
    <w:rsid w:val="0047474A"/>
    <w:rsid w:val="00484C44"/>
    <w:rsid w:val="00486708"/>
    <w:rsid w:val="00497286"/>
    <w:rsid w:val="004A3650"/>
    <w:rsid w:val="004B2F0F"/>
    <w:rsid w:val="004C05EF"/>
    <w:rsid w:val="004C2756"/>
    <w:rsid w:val="004C757B"/>
    <w:rsid w:val="004D1762"/>
    <w:rsid w:val="00500483"/>
    <w:rsid w:val="005030AB"/>
    <w:rsid w:val="00514CBA"/>
    <w:rsid w:val="005170CE"/>
    <w:rsid w:val="00517B48"/>
    <w:rsid w:val="00521C98"/>
    <w:rsid w:val="00562243"/>
    <w:rsid w:val="00580914"/>
    <w:rsid w:val="00583278"/>
    <w:rsid w:val="0058524F"/>
    <w:rsid w:val="00587910"/>
    <w:rsid w:val="00593EA2"/>
    <w:rsid w:val="00597553"/>
    <w:rsid w:val="005A560C"/>
    <w:rsid w:val="005B208E"/>
    <w:rsid w:val="005D43C8"/>
    <w:rsid w:val="005E79DF"/>
    <w:rsid w:val="005F00CB"/>
    <w:rsid w:val="005F04AF"/>
    <w:rsid w:val="005F5B48"/>
    <w:rsid w:val="005F6949"/>
    <w:rsid w:val="005F6C3B"/>
    <w:rsid w:val="006328FE"/>
    <w:rsid w:val="00634E9F"/>
    <w:rsid w:val="006A2EC4"/>
    <w:rsid w:val="006A7D83"/>
    <w:rsid w:val="006D384A"/>
    <w:rsid w:val="006E3135"/>
    <w:rsid w:val="0071075A"/>
    <w:rsid w:val="0072100A"/>
    <w:rsid w:val="007226A2"/>
    <w:rsid w:val="00730F42"/>
    <w:rsid w:val="00734F26"/>
    <w:rsid w:val="00742D71"/>
    <w:rsid w:val="007622DA"/>
    <w:rsid w:val="007873B4"/>
    <w:rsid w:val="007878BD"/>
    <w:rsid w:val="007955E9"/>
    <w:rsid w:val="007C3C36"/>
    <w:rsid w:val="007C4078"/>
    <w:rsid w:val="007C7F94"/>
    <w:rsid w:val="007E7E67"/>
    <w:rsid w:val="007F4F3F"/>
    <w:rsid w:val="008047F9"/>
    <w:rsid w:val="00806228"/>
    <w:rsid w:val="00824512"/>
    <w:rsid w:val="00825FEC"/>
    <w:rsid w:val="008319EE"/>
    <w:rsid w:val="00847601"/>
    <w:rsid w:val="008742F3"/>
    <w:rsid w:val="0087437D"/>
    <w:rsid w:val="0088630E"/>
    <w:rsid w:val="00897FD8"/>
    <w:rsid w:val="008A4BC0"/>
    <w:rsid w:val="008B34F1"/>
    <w:rsid w:val="008B6539"/>
    <w:rsid w:val="008B7FD5"/>
    <w:rsid w:val="008C03EC"/>
    <w:rsid w:val="008D51E4"/>
    <w:rsid w:val="008E182D"/>
    <w:rsid w:val="008E267A"/>
    <w:rsid w:val="008E6DB6"/>
    <w:rsid w:val="008E714C"/>
    <w:rsid w:val="008F688D"/>
    <w:rsid w:val="00904494"/>
    <w:rsid w:val="00904FE7"/>
    <w:rsid w:val="00911247"/>
    <w:rsid w:val="00914CD4"/>
    <w:rsid w:val="00927F1E"/>
    <w:rsid w:val="00934B03"/>
    <w:rsid w:val="00946A65"/>
    <w:rsid w:val="00954658"/>
    <w:rsid w:val="00954FD4"/>
    <w:rsid w:val="009552AF"/>
    <w:rsid w:val="0095627A"/>
    <w:rsid w:val="009714F8"/>
    <w:rsid w:val="00985B5B"/>
    <w:rsid w:val="009A72BA"/>
    <w:rsid w:val="009C15DD"/>
    <w:rsid w:val="009F24D6"/>
    <w:rsid w:val="00A01A44"/>
    <w:rsid w:val="00A23920"/>
    <w:rsid w:val="00A45467"/>
    <w:rsid w:val="00A60240"/>
    <w:rsid w:val="00A90844"/>
    <w:rsid w:val="00A92ED4"/>
    <w:rsid w:val="00A941D2"/>
    <w:rsid w:val="00AB0555"/>
    <w:rsid w:val="00AB4036"/>
    <w:rsid w:val="00AB4D68"/>
    <w:rsid w:val="00AC4A76"/>
    <w:rsid w:val="00AC6B82"/>
    <w:rsid w:val="00AC7B9D"/>
    <w:rsid w:val="00AD6376"/>
    <w:rsid w:val="00AD672E"/>
    <w:rsid w:val="00AD7CE9"/>
    <w:rsid w:val="00AF0EC4"/>
    <w:rsid w:val="00B034CD"/>
    <w:rsid w:val="00B10EA7"/>
    <w:rsid w:val="00B25942"/>
    <w:rsid w:val="00B27489"/>
    <w:rsid w:val="00B318E6"/>
    <w:rsid w:val="00B75C4C"/>
    <w:rsid w:val="00B9415D"/>
    <w:rsid w:val="00B94696"/>
    <w:rsid w:val="00B97A4A"/>
    <w:rsid w:val="00BA6BB1"/>
    <w:rsid w:val="00BB570A"/>
    <w:rsid w:val="00BC2EFA"/>
    <w:rsid w:val="00BD7A4E"/>
    <w:rsid w:val="00BE6385"/>
    <w:rsid w:val="00C45D63"/>
    <w:rsid w:val="00C64286"/>
    <w:rsid w:val="00C7000C"/>
    <w:rsid w:val="00C84D62"/>
    <w:rsid w:val="00C86F8D"/>
    <w:rsid w:val="00C954F5"/>
    <w:rsid w:val="00CB68D3"/>
    <w:rsid w:val="00CC37C4"/>
    <w:rsid w:val="00CD0AFC"/>
    <w:rsid w:val="00D00B82"/>
    <w:rsid w:val="00D12F8E"/>
    <w:rsid w:val="00D16E26"/>
    <w:rsid w:val="00D83EC3"/>
    <w:rsid w:val="00D91CAF"/>
    <w:rsid w:val="00DA6D3C"/>
    <w:rsid w:val="00DA6F67"/>
    <w:rsid w:val="00DC483E"/>
    <w:rsid w:val="00DD36DE"/>
    <w:rsid w:val="00DD758B"/>
    <w:rsid w:val="00DF753D"/>
    <w:rsid w:val="00E138FC"/>
    <w:rsid w:val="00E25363"/>
    <w:rsid w:val="00E41D27"/>
    <w:rsid w:val="00E64EEB"/>
    <w:rsid w:val="00E6678E"/>
    <w:rsid w:val="00E76739"/>
    <w:rsid w:val="00EB1A56"/>
    <w:rsid w:val="00EC321A"/>
    <w:rsid w:val="00ED047D"/>
    <w:rsid w:val="00EE580B"/>
    <w:rsid w:val="00F019AD"/>
    <w:rsid w:val="00F304F0"/>
    <w:rsid w:val="00F8233E"/>
    <w:rsid w:val="00F965D2"/>
    <w:rsid w:val="00FA135D"/>
    <w:rsid w:val="00FA165C"/>
    <w:rsid w:val="00FA2C48"/>
    <w:rsid w:val="00FA2F56"/>
    <w:rsid w:val="00FC15BA"/>
    <w:rsid w:val="00FD5E85"/>
    <w:rsid w:val="00FD6C54"/>
    <w:rsid w:val="00FE027C"/>
    <w:rsid w:val="00FE31AF"/>
    <w:rsid w:val="00FF3D28"/>
    <w:rsid w:val="00FF40F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C3B"/>
    <w:rPr>
      <w:sz w:val="22"/>
      <w:szCs w:val="22"/>
    </w:rPr>
  </w:style>
  <w:style w:type="paragraph" w:styleId="Heading1">
    <w:name w:val="heading 1"/>
    <w:basedOn w:val="Normal"/>
    <w:link w:val="Heading1Char"/>
    <w:uiPriority w:val="1"/>
    <w:qFormat/>
    <w:rsid w:val="003C1E57"/>
    <w:pPr>
      <w:widowControl w:val="0"/>
      <w:autoSpaceDE w:val="0"/>
      <w:autoSpaceDN w:val="0"/>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117"/>
    <w:pPr>
      <w:ind w:left="720"/>
      <w:contextualSpacing/>
    </w:pPr>
  </w:style>
  <w:style w:type="character" w:customStyle="1" w:styleId="Heading1Char">
    <w:name w:val="Heading 1 Char"/>
    <w:basedOn w:val="DefaultParagraphFont"/>
    <w:link w:val="Heading1"/>
    <w:uiPriority w:val="1"/>
    <w:rsid w:val="003C1E57"/>
    <w:rPr>
      <w:rFonts w:eastAsia="Times New Roman"/>
      <w:b/>
      <w:bCs/>
    </w:rPr>
  </w:style>
  <w:style w:type="table" w:styleId="TableGrid">
    <w:name w:val="Table Grid"/>
    <w:basedOn w:val="TableNormal"/>
    <w:uiPriority w:val="39"/>
    <w:rsid w:val="003C1E57"/>
    <w:rPr>
      <w:rFonts w:ascii="Calibri" w:hAnsi="Calibri"/>
      <w:lang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1"/>
    <w:qFormat/>
    <w:rsid w:val="003C1E57"/>
    <w:pPr>
      <w:widowControl w:val="0"/>
      <w:autoSpaceDE w:val="0"/>
      <w:autoSpaceDN w:val="0"/>
    </w:pPr>
  </w:style>
  <w:style w:type="character" w:customStyle="1" w:styleId="BodyTextChar">
    <w:name w:val="Body Text Char"/>
    <w:basedOn w:val="DefaultParagraphFont"/>
    <w:link w:val="BodyText"/>
    <w:uiPriority w:val="1"/>
    <w:rsid w:val="003C1E57"/>
    <w:rPr>
      <w:rFonts w:eastAsia="Times New Roman"/>
    </w:rPr>
  </w:style>
  <w:style w:type="paragraph" w:customStyle="1" w:styleId="TableParagraph">
    <w:name w:val="Table Paragraph"/>
    <w:basedOn w:val="Normal"/>
    <w:uiPriority w:val="1"/>
    <w:qFormat/>
    <w:rsid w:val="003C1E57"/>
    <w:pPr>
      <w:widowControl w:val="0"/>
      <w:autoSpaceDE w:val="0"/>
      <w:autoSpaceDN w:val="0"/>
      <w:ind w:left="107"/>
    </w:pPr>
  </w:style>
  <w:style w:type="paragraph" w:styleId="Header">
    <w:name w:val="header"/>
    <w:basedOn w:val="Normal"/>
    <w:link w:val="HeaderChar"/>
    <w:uiPriority w:val="99"/>
    <w:semiHidden/>
    <w:unhideWhenUsed/>
    <w:rsid w:val="0029079D"/>
    <w:pPr>
      <w:tabs>
        <w:tab w:val="center" w:pos="4680"/>
        <w:tab w:val="right" w:pos="9360"/>
      </w:tabs>
    </w:pPr>
  </w:style>
  <w:style w:type="character" w:customStyle="1" w:styleId="HeaderChar">
    <w:name w:val="Header Char"/>
    <w:basedOn w:val="DefaultParagraphFont"/>
    <w:link w:val="Header"/>
    <w:uiPriority w:val="99"/>
    <w:semiHidden/>
    <w:rsid w:val="0029079D"/>
  </w:style>
  <w:style w:type="paragraph" w:styleId="Footer">
    <w:name w:val="footer"/>
    <w:basedOn w:val="Normal"/>
    <w:link w:val="FooterChar"/>
    <w:uiPriority w:val="99"/>
    <w:unhideWhenUsed/>
    <w:rsid w:val="0029079D"/>
    <w:pPr>
      <w:tabs>
        <w:tab w:val="center" w:pos="4680"/>
        <w:tab w:val="right" w:pos="9360"/>
      </w:tabs>
    </w:pPr>
  </w:style>
  <w:style w:type="character" w:customStyle="1" w:styleId="FooterChar">
    <w:name w:val="Footer Char"/>
    <w:basedOn w:val="DefaultParagraphFont"/>
    <w:link w:val="Footer"/>
    <w:uiPriority w:val="99"/>
    <w:rsid w:val="0029079D"/>
  </w:style>
  <w:style w:type="paragraph" w:customStyle="1" w:styleId="Default">
    <w:name w:val="Default"/>
    <w:rsid w:val="00B25942"/>
    <w:pPr>
      <w:autoSpaceDE w:val="0"/>
      <w:autoSpaceDN w:val="0"/>
      <w:adjustRightInd w:val="0"/>
    </w:pPr>
    <w:rPr>
      <w:color w:val="000000"/>
      <w:sz w:val="24"/>
      <w:szCs w:val="24"/>
      <w:lang w:val="en-IN" w:eastAsia="en-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AC374-2D72-49F9-BB2C-03AF749D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5391</Words>
  <Characters>30734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bhawna</cp:lastModifiedBy>
  <cp:revision>6</cp:revision>
  <cp:lastPrinted>2023-08-30T07:31:00Z</cp:lastPrinted>
  <dcterms:created xsi:type="dcterms:W3CDTF">2023-08-31T04:49:00Z</dcterms:created>
  <dcterms:modified xsi:type="dcterms:W3CDTF">2023-10-31T11:37:00Z</dcterms:modified>
</cp:coreProperties>
</file>